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985A" w14:textId="77777777" w:rsidR="00887EB5" w:rsidRDefault="00887EB5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87C9B1F" w14:textId="77777777" w:rsidR="00460984" w:rsidRDefault="00460984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F57D9C9" w14:textId="77777777" w:rsidR="00887EB5" w:rsidRPr="003F0E1B" w:rsidRDefault="00887EB5" w:rsidP="00887E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3F0E1B">
        <w:rPr>
          <w:rFonts w:ascii="Arial" w:hAnsi="Arial" w:cs="Arial"/>
          <w:b/>
          <w:sz w:val="28"/>
          <w:szCs w:val="28"/>
        </w:rPr>
        <w:t>UNIVERSIDAD CARLOS III DE MADRID</w:t>
      </w:r>
    </w:p>
    <w:p w14:paraId="184AF8F2" w14:textId="77777777" w:rsidR="00C5034B" w:rsidRPr="003F0E1B" w:rsidRDefault="00C5034B" w:rsidP="00887EB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F0E1B">
        <w:rPr>
          <w:rFonts w:ascii="Arial" w:hAnsi="Arial" w:cs="Arial"/>
          <w:sz w:val="28"/>
          <w:szCs w:val="28"/>
        </w:rPr>
        <w:t>Facultad de CC SS y Jurídicas</w:t>
      </w:r>
    </w:p>
    <w:p w14:paraId="0F3D1862" w14:textId="77777777" w:rsidR="00887EB5" w:rsidRPr="00BA7FF1" w:rsidRDefault="00C5034B" w:rsidP="00C5034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BA7FF1">
        <w:rPr>
          <w:rFonts w:ascii="Arial" w:hAnsi="Arial" w:cs="Arial"/>
          <w:sz w:val="28"/>
          <w:szCs w:val="28"/>
        </w:rPr>
        <w:t>Departamento de Derecho Privado</w:t>
      </w:r>
    </w:p>
    <w:p w14:paraId="35DD317B" w14:textId="77777777" w:rsidR="003F0E1B" w:rsidRPr="00BA7FF1" w:rsidRDefault="003F0E1B" w:rsidP="00C5034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BA7FF1">
        <w:rPr>
          <w:rFonts w:ascii="Arial" w:hAnsi="Arial" w:cs="Arial"/>
          <w:b/>
          <w:sz w:val="28"/>
          <w:szCs w:val="28"/>
        </w:rPr>
        <w:t>Área de Derecho Mercantil</w:t>
      </w:r>
    </w:p>
    <w:p w14:paraId="01C01946" w14:textId="77777777" w:rsidR="00887EB5" w:rsidRDefault="00887EB5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8"/>
          <w:szCs w:val="28"/>
        </w:rPr>
      </w:pPr>
    </w:p>
    <w:p w14:paraId="419640E3" w14:textId="77777777" w:rsidR="00D15849" w:rsidRDefault="00D15849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8"/>
          <w:szCs w:val="28"/>
        </w:rPr>
      </w:pPr>
    </w:p>
    <w:p w14:paraId="3C440F9F" w14:textId="77777777" w:rsidR="00D15849" w:rsidRDefault="00D15849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8"/>
          <w:szCs w:val="28"/>
        </w:rPr>
      </w:pPr>
    </w:p>
    <w:p w14:paraId="1A18185C" w14:textId="77777777" w:rsidR="00F21B4C" w:rsidRDefault="00F21B4C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8"/>
          <w:szCs w:val="28"/>
        </w:rPr>
      </w:pPr>
    </w:p>
    <w:p w14:paraId="296B53D8" w14:textId="77777777" w:rsidR="00F21B4C" w:rsidRDefault="00F21B4C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8"/>
          <w:szCs w:val="28"/>
        </w:rPr>
      </w:pPr>
    </w:p>
    <w:p w14:paraId="157C57D1" w14:textId="77777777" w:rsidR="00F21B4C" w:rsidRDefault="00F21B4C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8"/>
          <w:szCs w:val="28"/>
        </w:rPr>
      </w:pPr>
    </w:p>
    <w:p w14:paraId="5E41B84D" w14:textId="77777777" w:rsidR="00887EB5" w:rsidRPr="00D15849" w:rsidRDefault="00887EB5" w:rsidP="00C5034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D15849">
        <w:rPr>
          <w:rFonts w:ascii="Arial" w:hAnsi="Arial" w:cs="Arial"/>
          <w:b/>
          <w:i/>
          <w:sz w:val="40"/>
          <w:szCs w:val="40"/>
        </w:rPr>
        <w:t>V</w:t>
      </w:r>
      <w:r w:rsidR="000A1FF9">
        <w:rPr>
          <w:rFonts w:ascii="Arial" w:hAnsi="Arial" w:cs="Arial"/>
          <w:b/>
          <w:i/>
          <w:sz w:val="40"/>
          <w:szCs w:val="40"/>
        </w:rPr>
        <w:t>I</w:t>
      </w:r>
      <w:r w:rsidRPr="00D15849">
        <w:rPr>
          <w:rFonts w:ascii="Arial" w:hAnsi="Arial" w:cs="Arial"/>
          <w:b/>
          <w:i/>
          <w:sz w:val="40"/>
          <w:szCs w:val="40"/>
        </w:rPr>
        <w:t xml:space="preserve"> Seminario </w:t>
      </w:r>
      <w:r w:rsidR="003F0E1B">
        <w:rPr>
          <w:rFonts w:ascii="Arial" w:hAnsi="Arial" w:cs="Arial"/>
          <w:b/>
          <w:i/>
          <w:sz w:val="40"/>
          <w:szCs w:val="40"/>
        </w:rPr>
        <w:t xml:space="preserve">Internacional sobre Derecho de los Negocios, RSE/RSC, Legal </w:t>
      </w:r>
      <w:proofErr w:type="spellStart"/>
      <w:r w:rsidR="003F0E1B">
        <w:rPr>
          <w:rFonts w:ascii="Arial" w:hAnsi="Arial" w:cs="Arial"/>
          <w:b/>
          <w:i/>
          <w:sz w:val="40"/>
          <w:szCs w:val="40"/>
        </w:rPr>
        <w:t>Compliance</w:t>
      </w:r>
      <w:proofErr w:type="spellEnd"/>
      <w:r w:rsidR="003F0E1B">
        <w:rPr>
          <w:rFonts w:ascii="Arial" w:hAnsi="Arial" w:cs="Arial"/>
          <w:b/>
          <w:i/>
          <w:sz w:val="40"/>
          <w:szCs w:val="40"/>
        </w:rPr>
        <w:t xml:space="preserve"> y Economía C</w:t>
      </w:r>
      <w:r w:rsidRPr="00D15849">
        <w:rPr>
          <w:rFonts w:ascii="Arial" w:hAnsi="Arial" w:cs="Arial"/>
          <w:b/>
          <w:i/>
          <w:sz w:val="40"/>
          <w:szCs w:val="40"/>
        </w:rPr>
        <w:t>olaborativa</w:t>
      </w:r>
    </w:p>
    <w:p w14:paraId="1A4857D6" w14:textId="77777777" w:rsidR="00887EB5" w:rsidRDefault="00887EB5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45E7BDD" w14:textId="77777777" w:rsidR="00670B86" w:rsidRDefault="00670B86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7C2C64C" w14:textId="77777777" w:rsidR="00D15849" w:rsidRDefault="00D15849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63E1280" w14:textId="77777777" w:rsidR="00D15849" w:rsidRDefault="00D15849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6587784" w14:textId="77777777" w:rsidR="00D15849" w:rsidRDefault="00D15849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AEDD393" w14:textId="77777777" w:rsidR="00D15849" w:rsidRDefault="00D15849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0DA9954" w14:textId="77777777" w:rsidR="00887EB5" w:rsidRDefault="00887EB5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D38E6C9" w14:textId="77777777" w:rsidR="00887EB5" w:rsidRPr="00D15849" w:rsidRDefault="00D15849" w:rsidP="00D1584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15849">
        <w:rPr>
          <w:rFonts w:ascii="Arial" w:hAnsi="Arial" w:cs="Arial"/>
          <w:b/>
          <w:sz w:val="28"/>
          <w:szCs w:val="28"/>
        </w:rPr>
        <w:t>1</w:t>
      </w:r>
      <w:r w:rsidR="000A1FF9">
        <w:rPr>
          <w:rFonts w:ascii="Arial" w:hAnsi="Arial" w:cs="Arial"/>
          <w:b/>
          <w:sz w:val="28"/>
          <w:szCs w:val="28"/>
        </w:rPr>
        <w:t>6</w:t>
      </w:r>
      <w:r w:rsidRPr="00D15849">
        <w:rPr>
          <w:rFonts w:ascii="Arial" w:hAnsi="Arial" w:cs="Arial"/>
          <w:b/>
          <w:sz w:val="28"/>
          <w:szCs w:val="28"/>
        </w:rPr>
        <w:t xml:space="preserve"> de noviembre de 201</w:t>
      </w:r>
      <w:r w:rsidR="000A1FF9">
        <w:rPr>
          <w:rFonts w:ascii="Arial" w:hAnsi="Arial" w:cs="Arial"/>
          <w:b/>
          <w:sz w:val="28"/>
          <w:szCs w:val="28"/>
        </w:rPr>
        <w:t>8</w:t>
      </w:r>
    </w:p>
    <w:p w14:paraId="7AFA7A7E" w14:textId="77777777" w:rsidR="00670B86" w:rsidRDefault="00670B86" w:rsidP="00D1584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763A2CEE" w14:textId="77777777" w:rsidR="00D15849" w:rsidRDefault="00D15849" w:rsidP="00D1584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15849">
        <w:rPr>
          <w:rFonts w:ascii="Arial" w:hAnsi="Arial" w:cs="Arial"/>
          <w:b/>
          <w:sz w:val="28"/>
          <w:szCs w:val="28"/>
        </w:rPr>
        <w:t>Aula</w:t>
      </w:r>
      <w:r w:rsidR="004743AA">
        <w:rPr>
          <w:rFonts w:ascii="Arial" w:hAnsi="Arial" w:cs="Arial"/>
          <w:b/>
          <w:sz w:val="28"/>
          <w:szCs w:val="28"/>
        </w:rPr>
        <w:t xml:space="preserve"> </w:t>
      </w:r>
      <w:r w:rsidR="00670B86">
        <w:rPr>
          <w:rFonts w:ascii="Arial" w:hAnsi="Arial" w:cs="Arial"/>
          <w:b/>
          <w:sz w:val="28"/>
          <w:szCs w:val="28"/>
        </w:rPr>
        <w:t>1</w:t>
      </w:r>
      <w:r w:rsidR="000A1FF9">
        <w:rPr>
          <w:rFonts w:ascii="Arial" w:hAnsi="Arial" w:cs="Arial"/>
          <w:b/>
          <w:sz w:val="28"/>
          <w:szCs w:val="28"/>
        </w:rPr>
        <w:t>4.0.11</w:t>
      </w:r>
      <w:r w:rsidR="00A337D1">
        <w:rPr>
          <w:rFonts w:ascii="Arial" w:hAnsi="Arial" w:cs="Arial"/>
          <w:b/>
          <w:sz w:val="28"/>
          <w:szCs w:val="28"/>
        </w:rPr>
        <w:t xml:space="preserve">, </w:t>
      </w:r>
      <w:r w:rsidRPr="00D15849">
        <w:rPr>
          <w:rFonts w:ascii="Arial" w:hAnsi="Arial" w:cs="Arial"/>
          <w:b/>
          <w:sz w:val="28"/>
          <w:szCs w:val="28"/>
        </w:rPr>
        <w:t>Campus de Getafe</w:t>
      </w:r>
    </w:p>
    <w:p w14:paraId="4D94EC63" w14:textId="72DFB216" w:rsidR="00670B86" w:rsidRPr="00D15849" w:rsidRDefault="00B53248" w:rsidP="00D1584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6E49B5">
        <w:rPr>
          <w:rFonts w:ascii="Arial" w:hAnsi="Arial" w:cs="Arial"/>
          <w:b/>
          <w:sz w:val="28"/>
          <w:szCs w:val="28"/>
        </w:rPr>
        <w:t xml:space="preserve">Videoconferencia: </w:t>
      </w:r>
      <w:r>
        <w:rPr>
          <w:rFonts w:ascii="Arial" w:hAnsi="Arial" w:cs="Arial"/>
          <w:b/>
          <w:sz w:val="28"/>
          <w:szCs w:val="28"/>
        </w:rPr>
        <w:t>S</w:t>
      </w:r>
      <w:r w:rsidR="00A337D1">
        <w:rPr>
          <w:rFonts w:ascii="Arial" w:hAnsi="Arial" w:cs="Arial"/>
          <w:b/>
          <w:sz w:val="28"/>
          <w:szCs w:val="28"/>
        </w:rPr>
        <w:t>al</w:t>
      </w:r>
      <w:r>
        <w:rPr>
          <w:rFonts w:ascii="Arial" w:hAnsi="Arial" w:cs="Arial"/>
          <w:b/>
          <w:sz w:val="28"/>
          <w:szCs w:val="28"/>
        </w:rPr>
        <w:t>ón de Grados</w:t>
      </w:r>
      <w:r w:rsidR="009444B8">
        <w:rPr>
          <w:rFonts w:ascii="Arial" w:hAnsi="Arial" w:cs="Arial"/>
          <w:b/>
          <w:sz w:val="28"/>
          <w:szCs w:val="28"/>
        </w:rPr>
        <w:t xml:space="preserve"> del</w:t>
      </w:r>
      <w:r w:rsidR="00A337D1">
        <w:rPr>
          <w:rFonts w:ascii="Arial" w:hAnsi="Arial" w:cs="Arial"/>
          <w:b/>
          <w:sz w:val="28"/>
          <w:szCs w:val="28"/>
        </w:rPr>
        <w:t xml:space="preserve"> Campus de Colmenarejo</w:t>
      </w:r>
      <w:r w:rsidR="009444B8">
        <w:rPr>
          <w:rFonts w:ascii="Arial" w:hAnsi="Arial" w:cs="Arial"/>
          <w:b/>
          <w:sz w:val="28"/>
          <w:szCs w:val="28"/>
        </w:rPr>
        <w:t xml:space="preserve">, y aula 1.A.11 del </w:t>
      </w:r>
      <w:r w:rsidR="000A1FF9">
        <w:rPr>
          <w:rFonts w:ascii="Arial" w:hAnsi="Arial" w:cs="Arial"/>
          <w:b/>
          <w:sz w:val="28"/>
          <w:szCs w:val="28"/>
        </w:rPr>
        <w:t>Campus</w:t>
      </w:r>
      <w:r w:rsidR="00670B86">
        <w:rPr>
          <w:rFonts w:ascii="Arial" w:hAnsi="Arial" w:cs="Arial"/>
          <w:b/>
          <w:sz w:val="28"/>
          <w:szCs w:val="28"/>
        </w:rPr>
        <w:t xml:space="preserve"> Puerta de Toledo)</w:t>
      </w:r>
    </w:p>
    <w:p w14:paraId="653D662F" w14:textId="77777777" w:rsidR="00887EB5" w:rsidRDefault="00887EB5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7F85F934" w14:textId="77777777" w:rsidR="00460984" w:rsidRDefault="00460984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1B641D1" w14:textId="77777777" w:rsidR="00460984" w:rsidRDefault="00460984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14:paraId="5807C791" w14:textId="77777777" w:rsidR="00460984" w:rsidRDefault="00460984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D7FDAF2" w14:textId="77777777" w:rsidR="000E75E3" w:rsidRDefault="000E75E3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CFF4483" w14:textId="77777777" w:rsidR="000E75E3" w:rsidRDefault="000E75E3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7F44430" w14:textId="77777777" w:rsidR="00460984" w:rsidRDefault="00460984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0E89CD0" w14:textId="77777777" w:rsidR="00460984" w:rsidRDefault="00460984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6D493F4" w14:textId="77777777" w:rsidR="00460984" w:rsidRDefault="00460984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43CE0EA" w14:textId="77777777" w:rsidR="00D15849" w:rsidRDefault="00D15849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E8D52B8" w14:textId="77777777" w:rsidR="00F21B4C" w:rsidRDefault="00F21B4C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EAB0AEC" w14:textId="77777777" w:rsidR="009B1DBC" w:rsidRDefault="009B1DBC" w:rsidP="00B42C1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2CEF4C5" w14:textId="77777777" w:rsidR="00F21B4C" w:rsidRDefault="00F21B4C" w:rsidP="00F21B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 xml:space="preserve">                                </w:t>
      </w:r>
      <w:r>
        <w:rPr>
          <w:noProof/>
        </w:rPr>
        <w:drawing>
          <wp:inline distT="0" distB="0" distL="0" distR="0" wp14:anchorId="2D9689FB" wp14:editId="03383954">
            <wp:extent cx="1847850" cy="581025"/>
            <wp:effectExtent l="0" t="0" r="0" b="9525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2060"/>
          <w:sz w:val="16"/>
          <w:szCs w:val="16"/>
        </w:rPr>
        <w:t xml:space="preserve">           </w:t>
      </w:r>
      <w:r>
        <w:rPr>
          <w:noProof/>
          <w:color w:val="002060"/>
          <w:sz w:val="16"/>
          <w:szCs w:val="16"/>
        </w:rPr>
        <w:drawing>
          <wp:inline distT="0" distB="0" distL="0" distR="0" wp14:anchorId="1EFC0882" wp14:editId="45DF3786">
            <wp:extent cx="1639570" cy="614680"/>
            <wp:effectExtent l="0" t="0" r="0" b="0"/>
            <wp:docPr id="3" name="Imagen 3" descr="C:\Users\Barbar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1F21" w14:textId="77777777" w:rsidR="00022743" w:rsidRDefault="00022743" w:rsidP="00F21B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2060"/>
          <w:sz w:val="16"/>
          <w:szCs w:val="16"/>
        </w:rPr>
      </w:pPr>
    </w:p>
    <w:p w14:paraId="32640E9B" w14:textId="77777777" w:rsidR="00F21B4C" w:rsidRPr="00BB4B43" w:rsidRDefault="00F21B4C" w:rsidP="00F21B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2060"/>
          <w:sz w:val="16"/>
          <w:szCs w:val="16"/>
        </w:rPr>
      </w:pPr>
    </w:p>
    <w:p w14:paraId="43910D13" w14:textId="77777777" w:rsidR="00D15849" w:rsidRDefault="00F21B4C" w:rsidP="00F21B4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1F61E76C" wp14:editId="09F7E89D">
            <wp:extent cx="1891030" cy="595630"/>
            <wp:effectExtent l="0" t="0" r="0" b="0"/>
            <wp:docPr id="36" name="Imagen 36" descr="esclog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esclog1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</w:t>
      </w:r>
      <w:r w:rsidRPr="00843D82">
        <w:rPr>
          <w:rFonts w:ascii="Arial" w:hAnsi="Arial" w:cs="Arial"/>
          <w:noProof/>
        </w:rPr>
        <w:drawing>
          <wp:inline distT="0" distB="0" distL="0" distR="0" wp14:anchorId="06A3825D" wp14:editId="49CCED85">
            <wp:extent cx="1403985" cy="637540"/>
            <wp:effectExtent l="0" t="0" r="571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D82">
        <w:rPr>
          <w:rFonts w:ascii="Arial" w:hAnsi="Arial" w:cs="Arial"/>
        </w:rPr>
        <w:t xml:space="preserve">   </w:t>
      </w:r>
      <w:r w:rsidRPr="00843D82">
        <w:rPr>
          <w:rFonts w:ascii="Arial" w:hAnsi="Arial" w:cs="Arial"/>
        </w:rPr>
        <w:tab/>
      </w:r>
    </w:p>
    <w:p w14:paraId="2EAF77A8" w14:textId="77777777" w:rsidR="001E05EA" w:rsidRPr="009B1DBC" w:rsidRDefault="001E05EA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9B1DBC">
        <w:rPr>
          <w:rFonts w:ascii="Arial" w:hAnsi="Arial" w:cs="Arial"/>
          <w:b/>
          <w:sz w:val="22"/>
          <w:szCs w:val="22"/>
        </w:rPr>
        <w:lastRenderedPageBreak/>
        <w:t>COMITÉ ORGANIZADOR</w:t>
      </w:r>
    </w:p>
    <w:p w14:paraId="1C8E3523" w14:textId="77777777" w:rsidR="001E05EA" w:rsidRDefault="001E05EA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16992FAC" w14:textId="77777777" w:rsidR="001E05EA" w:rsidRPr="009B1DBC" w:rsidRDefault="001E05EA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9B1DBC">
        <w:rPr>
          <w:rFonts w:ascii="Arial" w:hAnsi="Arial" w:cs="Arial"/>
          <w:b/>
          <w:sz w:val="22"/>
          <w:szCs w:val="22"/>
        </w:rPr>
        <w:t>Dirección</w:t>
      </w:r>
    </w:p>
    <w:p w14:paraId="0DC6968E" w14:textId="77777777" w:rsidR="001E05EA" w:rsidRDefault="001E05EA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Miguel Ruiz Muñoz</w:t>
      </w:r>
      <w:r w:rsidR="00060AA8">
        <w:rPr>
          <w:rFonts w:ascii="Arial" w:hAnsi="Arial" w:cs="Arial"/>
          <w:sz w:val="22"/>
          <w:szCs w:val="22"/>
        </w:rPr>
        <w:t xml:space="preserve"> (U. Carlos III de Madrid)</w:t>
      </w:r>
    </w:p>
    <w:p w14:paraId="168A7A7D" w14:textId="77777777" w:rsidR="001E05EA" w:rsidRDefault="00BA7FF1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Catedrático </w:t>
      </w:r>
      <w:r w:rsidR="001E05EA">
        <w:rPr>
          <w:rFonts w:ascii="Arial" w:hAnsi="Arial" w:cs="Arial"/>
          <w:sz w:val="22"/>
          <w:szCs w:val="22"/>
        </w:rPr>
        <w:t>de Derecho Mercantil</w:t>
      </w:r>
    </w:p>
    <w:p w14:paraId="5989CA07" w14:textId="77777777" w:rsidR="001E05EA" w:rsidRDefault="009B1DBC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Bárbara de la Vega </w:t>
      </w:r>
      <w:proofErr w:type="spellStart"/>
      <w:r>
        <w:rPr>
          <w:rFonts w:ascii="Arial" w:hAnsi="Arial" w:cs="Arial"/>
          <w:sz w:val="22"/>
          <w:szCs w:val="22"/>
        </w:rPr>
        <w:t>Justribó</w:t>
      </w:r>
      <w:proofErr w:type="spellEnd"/>
      <w:r>
        <w:rPr>
          <w:rFonts w:ascii="Arial" w:hAnsi="Arial" w:cs="Arial"/>
          <w:sz w:val="22"/>
          <w:szCs w:val="22"/>
        </w:rPr>
        <w:t xml:space="preserve"> (U. Carlos III de Madrid)</w:t>
      </w:r>
    </w:p>
    <w:p w14:paraId="1618465D" w14:textId="77777777" w:rsidR="009B1DBC" w:rsidRDefault="009B1DBC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Profesora</w:t>
      </w:r>
      <w:r w:rsidR="000A1FF9">
        <w:rPr>
          <w:rFonts w:ascii="Arial" w:hAnsi="Arial" w:cs="Arial"/>
          <w:sz w:val="22"/>
          <w:szCs w:val="22"/>
        </w:rPr>
        <w:t xml:space="preserve"> Visitante</w:t>
      </w:r>
      <w:r w:rsidR="00493456">
        <w:rPr>
          <w:rFonts w:ascii="Arial" w:hAnsi="Arial" w:cs="Arial"/>
          <w:sz w:val="22"/>
          <w:szCs w:val="22"/>
        </w:rPr>
        <w:t xml:space="preserve"> de Derecho Mercantil (A</w:t>
      </w:r>
      <w:r>
        <w:rPr>
          <w:rFonts w:ascii="Arial" w:hAnsi="Arial" w:cs="Arial"/>
          <w:sz w:val="22"/>
          <w:szCs w:val="22"/>
        </w:rPr>
        <w:t>creditada a Titular)</w:t>
      </w:r>
    </w:p>
    <w:p w14:paraId="3C500CC4" w14:textId="77777777" w:rsidR="001E05EA" w:rsidRDefault="001E05EA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660690C5" w14:textId="77777777" w:rsidR="001E05EA" w:rsidRPr="009B1DBC" w:rsidRDefault="001E05EA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9B1DBC">
        <w:rPr>
          <w:rFonts w:ascii="Arial" w:hAnsi="Arial" w:cs="Arial"/>
          <w:b/>
          <w:sz w:val="22"/>
          <w:szCs w:val="22"/>
        </w:rPr>
        <w:t>Coordinación</w:t>
      </w:r>
    </w:p>
    <w:p w14:paraId="24ECC00B" w14:textId="77777777" w:rsidR="001E05EA" w:rsidRDefault="009B1DBC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Mónica Santiago Lastiri</w:t>
      </w:r>
      <w:r w:rsidR="00060AA8">
        <w:rPr>
          <w:rFonts w:ascii="Arial" w:hAnsi="Arial" w:cs="Arial"/>
          <w:sz w:val="22"/>
          <w:szCs w:val="22"/>
        </w:rPr>
        <w:t xml:space="preserve"> (U. Carlos III de Madrid)</w:t>
      </w:r>
    </w:p>
    <w:p w14:paraId="29901DBF" w14:textId="77777777" w:rsidR="001E05EA" w:rsidRDefault="001E05EA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Profesora </w:t>
      </w:r>
      <w:r w:rsidR="009B1DBC">
        <w:rPr>
          <w:rFonts w:ascii="Arial" w:hAnsi="Arial" w:cs="Arial"/>
          <w:sz w:val="22"/>
          <w:szCs w:val="22"/>
        </w:rPr>
        <w:t xml:space="preserve">Ayudante Doctora </w:t>
      </w:r>
      <w:r>
        <w:rPr>
          <w:rFonts w:ascii="Arial" w:hAnsi="Arial" w:cs="Arial"/>
          <w:sz w:val="22"/>
          <w:szCs w:val="22"/>
        </w:rPr>
        <w:t>de Derecho Mercantil</w:t>
      </w:r>
    </w:p>
    <w:p w14:paraId="18D1E143" w14:textId="77777777" w:rsidR="009B1DBC" w:rsidRDefault="009B1DBC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46BB75A5" w14:textId="77777777" w:rsidR="001E05EA" w:rsidRPr="009B1DBC" w:rsidRDefault="001E05EA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9B1DBC">
        <w:rPr>
          <w:rFonts w:ascii="Arial" w:hAnsi="Arial" w:cs="Arial"/>
          <w:b/>
          <w:sz w:val="22"/>
          <w:szCs w:val="22"/>
        </w:rPr>
        <w:t>Miembros</w:t>
      </w:r>
    </w:p>
    <w:p w14:paraId="209D1E86" w14:textId="77777777" w:rsidR="00383E4F" w:rsidRDefault="00383E4F" w:rsidP="00383E4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383E4F">
        <w:rPr>
          <w:rFonts w:ascii="Arial" w:hAnsi="Arial" w:cs="Arial"/>
          <w:sz w:val="22"/>
          <w:szCs w:val="22"/>
        </w:rPr>
        <w:t>Zulima Fernández Rodríguez</w:t>
      </w:r>
      <w:r>
        <w:rPr>
          <w:rFonts w:ascii="Arial" w:hAnsi="Arial" w:cs="Arial"/>
          <w:sz w:val="22"/>
          <w:szCs w:val="22"/>
        </w:rPr>
        <w:t xml:space="preserve"> (U. Carlos III de Madrid)</w:t>
      </w:r>
    </w:p>
    <w:p w14:paraId="46A8BD84" w14:textId="77777777" w:rsidR="00383E4F" w:rsidRPr="00383E4F" w:rsidRDefault="00383E4F" w:rsidP="00383E4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Catedrática</w:t>
      </w:r>
      <w:r w:rsidRPr="00383E4F">
        <w:rPr>
          <w:rFonts w:ascii="Arial" w:hAnsi="Arial" w:cs="Arial"/>
          <w:sz w:val="22"/>
          <w:szCs w:val="22"/>
          <w:shd w:val="clear" w:color="auto" w:fill="FFFFFF"/>
        </w:rPr>
        <w:t xml:space="preserve"> de Organización de Empresas</w:t>
      </w:r>
    </w:p>
    <w:p w14:paraId="527B4BB1" w14:textId="77777777" w:rsidR="001E05EA" w:rsidRDefault="00060AA8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Mª</w:t>
      </w:r>
      <w:r w:rsidR="009B1DBC">
        <w:rPr>
          <w:rFonts w:ascii="Arial" w:hAnsi="Arial" w:cs="Arial"/>
          <w:sz w:val="22"/>
          <w:szCs w:val="22"/>
        </w:rPr>
        <w:t xml:space="preserve"> José Á</w:t>
      </w:r>
      <w:r w:rsidR="001E05EA">
        <w:rPr>
          <w:rFonts w:ascii="Arial" w:hAnsi="Arial" w:cs="Arial"/>
          <w:sz w:val="22"/>
          <w:szCs w:val="22"/>
        </w:rPr>
        <w:t>lvarez Gil</w:t>
      </w:r>
      <w:r>
        <w:rPr>
          <w:rFonts w:ascii="Arial" w:hAnsi="Arial" w:cs="Arial"/>
          <w:sz w:val="22"/>
          <w:szCs w:val="22"/>
        </w:rPr>
        <w:t xml:space="preserve"> (U. Carlos III de Madrid)</w:t>
      </w:r>
    </w:p>
    <w:p w14:paraId="5F139DDD" w14:textId="77777777" w:rsidR="004F6804" w:rsidRDefault="001E05EA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</w:t>
      </w:r>
      <w:r w:rsidR="00060AA8">
        <w:rPr>
          <w:rFonts w:ascii="Arial" w:hAnsi="Arial" w:cs="Arial"/>
          <w:sz w:val="22"/>
          <w:szCs w:val="22"/>
        </w:rPr>
        <w:t xml:space="preserve">tedrática de </w:t>
      </w:r>
      <w:r w:rsidR="004F6804">
        <w:rPr>
          <w:rFonts w:ascii="Arial" w:hAnsi="Arial" w:cs="Arial"/>
          <w:sz w:val="22"/>
          <w:szCs w:val="22"/>
        </w:rPr>
        <w:t>Organización de Empresas</w:t>
      </w:r>
    </w:p>
    <w:p w14:paraId="0E9C1BF4" w14:textId="77777777" w:rsidR="00060AA8" w:rsidRDefault="00060AA8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Carlos Fernández </w:t>
      </w:r>
      <w:proofErr w:type="spellStart"/>
      <w:r>
        <w:rPr>
          <w:rFonts w:ascii="Arial" w:hAnsi="Arial" w:cs="Arial"/>
          <w:sz w:val="22"/>
          <w:szCs w:val="22"/>
        </w:rPr>
        <w:t>Liesa</w:t>
      </w:r>
      <w:proofErr w:type="spellEnd"/>
      <w:r>
        <w:rPr>
          <w:rFonts w:ascii="Arial" w:hAnsi="Arial" w:cs="Arial"/>
          <w:sz w:val="22"/>
          <w:szCs w:val="22"/>
        </w:rPr>
        <w:t xml:space="preserve"> (U. Carlos III de Madrid)</w:t>
      </w:r>
    </w:p>
    <w:p w14:paraId="15E90C00" w14:textId="77777777" w:rsidR="00060AA8" w:rsidRDefault="00060AA8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Catedrático de Derecho Internacional Público</w:t>
      </w:r>
    </w:p>
    <w:p w14:paraId="287E23DC" w14:textId="77777777" w:rsidR="009B1DBC" w:rsidRDefault="009B1DBC" w:rsidP="009B1D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Isabel Candelario Macías (U. Carlos III de Madrid)</w:t>
      </w:r>
    </w:p>
    <w:p w14:paraId="0A3269D2" w14:textId="77777777" w:rsidR="009B1DBC" w:rsidRPr="00383E4F" w:rsidRDefault="009B1DBC" w:rsidP="009B1DB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Profesora </w:t>
      </w:r>
      <w:r w:rsidRPr="00383E4F">
        <w:rPr>
          <w:rFonts w:ascii="Arial" w:hAnsi="Arial" w:cs="Arial"/>
          <w:sz w:val="22"/>
          <w:szCs w:val="22"/>
        </w:rPr>
        <w:t>Titular de Derecho Mercantil</w:t>
      </w:r>
    </w:p>
    <w:p w14:paraId="4B1247EC" w14:textId="77777777" w:rsidR="00060AA8" w:rsidRDefault="00060AA8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175E1023" w14:textId="77777777" w:rsidR="00060AA8" w:rsidRPr="009B1DBC" w:rsidRDefault="00060AA8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9B1DBC">
        <w:rPr>
          <w:rFonts w:ascii="Arial" w:hAnsi="Arial" w:cs="Arial"/>
          <w:b/>
          <w:sz w:val="22"/>
          <w:szCs w:val="22"/>
        </w:rPr>
        <w:t>C</w:t>
      </w:r>
      <w:r w:rsidR="009B1DBC">
        <w:rPr>
          <w:rFonts w:ascii="Arial" w:hAnsi="Arial" w:cs="Arial"/>
          <w:b/>
          <w:sz w:val="22"/>
          <w:szCs w:val="22"/>
        </w:rPr>
        <w:t>OMITÉ CIENTÍ</w:t>
      </w:r>
      <w:r w:rsidRPr="009B1DBC">
        <w:rPr>
          <w:rFonts w:ascii="Arial" w:hAnsi="Arial" w:cs="Arial"/>
          <w:b/>
          <w:sz w:val="22"/>
          <w:szCs w:val="22"/>
        </w:rPr>
        <w:t>FICO</w:t>
      </w:r>
    </w:p>
    <w:p w14:paraId="0E9DDBAB" w14:textId="77777777" w:rsidR="00060AA8" w:rsidRDefault="00060AA8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Miguel Ruiz Muñoz</w:t>
      </w:r>
    </w:p>
    <w:p w14:paraId="5900F780" w14:textId="77777777" w:rsidR="00060AA8" w:rsidRDefault="00493456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Virginia Zambrano (</w:t>
      </w:r>
      <w:proofErr w:type="spellStart"/>
      <w:r>
        <w:rPr>
          <w:rFonts w:ascii="Arial" w:hAnsi="Arial" w:cs="Arial"/>
          <w:sz w:val="22"/>
          <w:szCs w:val="22"/>
        </w:rPr>
        <w:t>Università</w:t>
      </w:r>
      <w:proofErr w:type="spellEnd"/>
      <w:r w:rsidR="00060A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AA8">
        <w:rPr>
          <w:rFonts w:ascii="Arial" w:hAnsi="Arial" w:cs="Arial"/>
          <w:sz w:val="22"/>
          <w:szCs w:val="22"/>
        </w:rPr>
        <w:t>degli</w:t>
      </w:r>
      <w:proofErr w:type="spellEnd"/>
      <w:r w:rsidR="00060AA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0AA8">
        <w:rPr>
          <w:rFonts w:ascii="Arial" w:hAnsi="Arial" w:cs="Arial"/>
          <w:sz w:val="22"/>
          <w:szCs w:val="22"/>
        </w:rPr>
        <w:t>Studi</w:t>
      </w:r>
      <w:proofErr w:type="spellEnd"/>
      <w:r w:rsidR="00060AA8">
        <w:rPr>
          <w:rFonts w:ascii="Arial" w:hAnsi="Arial" w:cs="Arial"/>
          <w:sz w:val="22"/>
          <w:szCs w:val="22"/>
        </w:rPr>
        <w:t xml:space="preserve"> di Salerno)</w:t>
      </w:r>
    </w:p>
    <w:p w14:paraId="1523D52D" w14:textId="77777777" w:rsidR="00E83D9F" w:rsidRDefault="006B3F98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Professore</w:t>
      </w:r>
      <w:proofErr w:type="spellEnd"/>
      <w:r>
        <w:rPr>
          <w:rFonts w:ascii="Arial" w:hAnsi="Arial" w:cs="Arial"/>
          <w:sz w:val="22"/>
          <w:szCs w:val="22"/>
        </w:rPr>
        <w:t xml:space="preserve"> Ordinario di </w:t>
      </w:r>
      <w:proofErr w:type="spellStart"/>
      <w:r w:rsidR="00E83D9F">
        <w:rPr>
          <w:rFonts w:ascii="Arial" w:hAnsi="Arial" w:cs="Arial"/>
          <w:sz w:val="22"/>
          <w:szCs w:val="22"/>
        </w:rPr>
        <w:t>Diritto</w:t>
      </w:r>
      <w:proofErr w:type="spellEnd"/>
      <w:r w:rsidR="00E8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D9F">
        <w:rPr>
          <w:rFonts w:ascii="Arial" w:hAnsi="Arial" w:cs="Arial"/>
          <w:sz w:val="22"/>
          <w:szCs w:val="22"/>
        </w:rPr>
        <w:t>Privato</w:t>
      </w:r>
      <w:proofErr w:type="spellEnd"/>
      <w:r w:rsidR="00E83D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3D9F">
        <w:rPr>
          <w:rFonts w:ascii="Arial" w:hAnsi="Arial" w:cs="Arial"/>
          <w:sz w:val="22"/>
          <w:szCs w:val="22"/>
        </w:rPr>
        <w:t>Comparato</w:t>
      </w:r>
      <w:proofErr w:type="spellEnd"/>
    </w:p>
    <w:p w14:paraId="1AB5D380" w14:textId="77777777" w:rsidR="00060AA8" w:rsidRDefault="006B3F98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 w:rsidRPr="006B3F9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Vincenzo</w:t>
      </w:r>
      <w:proofErr w:type="spellEnd"/>
      <w:r w:rsidRPr="006B3F9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6B3F98">
        <w:rPr>
          <w:rStyle w:val="Strong"/>
          <w:rFonts w:ascii="Arial" w:hAnsi="Arial" w:cs="Arial"/>
          <w:b w:val="0"/>
          <w:caps/>
          <w:sz w:val="22"/>
          <w:szCs w:val="22"/>
          <w:shd w:val="clear" w:color="auto" w:fill="FFFFFF"/>
        </w:rPr>
        <w:t>De Sensi</w:t>
      </w:r>
      <w:r w:rsidRPr="006B3F9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(</w:t>
      </w:r>
      <w:proofErr w:type="spellStart"/>
      <w:r w:rsidRPr="006B3F9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Universitá</w:t>
      </w:r>
      <w:proofErr w:type="spellEnd"/>
      <w:r w:rsidRPr="006B3F9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6B3F9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Luiss</w:t>
      </w:r>
      <w:proofErr w:type="spellEnd"/>
      <w:r w:rsidRPr="006B3F9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GUIDO CARLI, Roma</w:t>
      </w:r>
      <w:r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)</w:t>
      </w:r>
    </w:p>
    <w:p w14:paraId="4C7F9929" w14:textId="77777777" w:rsidR="006B3F98" w:rsidRPr="006B3F98" w:rsidRDefault="006B3F98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6B3F9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en-US"/>
        </w:rPr>
        <w:t>Prof</w:t>
      </w:r>
      <w:r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en-US"/>
        </w:rPr>
        <w:t>essore</w:t>
      </w:r>
      <w:proofErr w:type="spellEnd"/>
      <w:r w:rsidRPr="006B3F9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en-US"/>
        </w:rPr>
        <w:t>Ordinario</w:t>
      </w:r>
      <w:proofErr w:type="spellEnd"/>
      <w:r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en-US"/>
        </w:rPr>
        <w:t xml:space="preserve"> </w:t>
      </w:r>
      <w:r w:rsidRPr="006B3F9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en-US"/>
        </w:rPr>
        <w:t xml:space="preserve">di </w:t>
      </w:r>
      <w:proofErr w:type="spellStart"/>
      <w:r w:rsidRPr="006B3F9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en-US"/>
        </w:rPr>
        <w:t>Diritto</w:t>
      </w:r>
      <w:proofErr w:type="spellEnd"/>
      <w:r w:rsidRPr="006B3F98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  <w:lang w:val="en-US"/>
        </w:rPr>
        <w:t xml:space="preserve"> Commerciale</w:t>
      </w:r>
    </w:p>
    <w:p w14:paraId="5623948F" w14:textId="77777777" w:rsidR="009B1DBC" w:rsidRPr="00BA7FF1" w:rsidRDefault="009B1DBC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r w:rsidRPr="00BA7FF1">
        <w:rPr>
          <w:rFonts w:ascii="Arial" w:hAnsi="Arial" w:cs="Arial"/>
          <w:sz w:val="22"/>
          <w:szCs w:val="22"/>
          <w:lang w:val="en-US"/>
        </w:rPr>
        <w:t xml:space="preserve">José </w:t>
      </w:r>
      <w:proofErr w:type="spellStart"/>
      <w:r w:rsidRPr="00BA7FF1">
        <w:rPr>
          <w:rFonts w:ascii="Arial" w:hAnsi="Arial" w:cs="Arial"/>
          <w:sz w:val="22"/>
          <w:szCs w:val="22"/>
          <w:lang w:val="en-US"/>
        </w:rPr>
        <w:t>Gabilondo</w:t>
      </w:r>
      <w:proofErr w:type="spellEnd"/>
      <w:r w:rsidRPr="00BA7FF1">
        <w:rPr>
          <w:rFonts w:ascii="Arial" w:hAnsi="Arial" w:cs="Arial"/>
          <w:sz w:val="22"/>
          <w:szCs w:val="22"/>
          <w:lang w:val="en-US"/>
        </w:rPr>
        <w:t xml:space="preserve"> (Florida International University)</w:t>
      </w:r>
    </w:p>
    <w:p w14:paraId="2E07038C" w14:textId="77777777" w:rsidR="009B1DBC" w:rsidRDefault="009B1DBC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r w:rsidRPr="00294B00">
        <w:rPr>
          <w:rFonts w:ascii="Arial" w:hAnsi="Arial" w:cs="Arial"/>
          <w:sz w:val="22"/>
          <w:szCs w:val="22"/>
          <w:lang w:val="en-US"/>
        </w:rPr>
        <w:t>Professor of Law</w:t>
      </w:r>
    </w:p>
    <w:p w14:paraId="5E1FE447" w14:textId="77777777" w:rsidR="006B3F98" w:rsidRPr="006B3F98" w:rsidRDefault="006B3F98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Mª Luisa Tierno Centella (Dirección General de la Competencia de la UE)</w:t>
      </w:r>
    </w:p>
    <w:p w14:paraId="08857082" w14:textId="77777777" w:rsidR="00060AA8" w:rsidRPr="00BA7FF1" w:rsidRDefault="00060AA8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A7FF1">
        <w:rPr>
          <w:rFonts w:ascii="Arial" w:hAnsi="Arial" w:cs="Arial"/>
          <w:sz w:val="22"/>
          <w:szCs w:val="22"/>
        </w:rPr>
        <w:t xml:space="preserve">Carlos Fernández </w:t>
      </w:r>
      <w:proofErr w:type="spellStart"/>
      <w:r w:rsidRPr="00BA7FF1">
        <w:rPr>
          <w:rFonts w:ascii="Arial" w:hAnsi="Arial" w:cs="Arial"/>
          <w:sz w:val="22"/>
          <w:szCs w:val="22"/>
        </w:rPr>
        <w:t>Liesa</w:t>
      </w:r>
      <w:proofErr w:type="spellEnd"/>
    </w:p>
    <w:p w14:paraId="0239D03F" w14:textId="77777777" w:rsidR="00060AA8" w:rsidRDefault="009B1DBC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Mª José Á</w:t>
      </w:r>
      <w:r w:rsidR="00060AA8">
        <w:rPr>
          <w:rFonts w:ascii="Arial" w:hAnsi="Arial" w:cs="Arial"/>
          <w:sz w:val="22"/>
          <w:szCs w:val="22"/>
        </w:rPr>
        <w:t>lvarez Gil</w:t>
      </w:r>
    </w:p>
    <w:p w14:paraId="7EF6AA05" w14:textId="77777777" w:rsidR="00060AA8" w:rsidRDefault="00135495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Isabel Candelario Macías</w:t>
      </w:r>
    </w:p>
    <w:p w14:paraId="57E5774E" w14:textId="77777777" w:rsidR="00135495" w:rsidRDefault="00135495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Bárbara de la Vega </w:t>
      </w:r>
      <w:proofErr w:type="spellStart"/>
      <w:r>
        <w:rPr>
          <w:rFonts w:ascii="Arial" w:hAnsi="Arial" w:cs="Arial"/>
          <w:sz w:val="22"/>
          <w:szCs w:val="22"/>
        </w:rPr>
        <w:t>Justribó</w:t>
      </w:r>
      <w:proofErr w:type="spellEnd"/>
    </w:p>
    <w:p w14:paraId="191ED510" w14:textId="77777777" w:rsidR="00060AA8" w:rsidRDefault="00060AA8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4EE0859A" w14:textId="77777777" w:rsidR="001E05EA" w:rsidRPr="009B1DBC" w:rsidRDefault="00135495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9B1DBC">
        <w:rPr>
          <w:rFonts w:ascii="Arial" w:hAnsi="Arial" w:cs="Arial"/>
          <w:b/>
          <w:sz w:val="22"/>
          <w:szCs w:val="22"/>
        </w:rPr>
        <w:t>FINANCIACIÓN Y COLABORACIONES</w:t>
      </w:r>
    </w:p>
    <w:p w14:paraId="16724708" w14:textId="77777777" w:rsidR="00B14573" w:rsidRDefault="00B14573" w:rsidP="00B145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Este</w:t>
      </w:r>
      <w:r w:rsidRPr="00B14573">
        <w:rPr>
          <w:rFonts w:ascii="Arial" w:hAnsi="Arial" w:cs="Arial"/>
          <w:color w:val="000000"/>
          <w:sz w:val="22"/>
          <w:szCs w:val="22"/>
        </w:rPr>
        <w:t xml:space="preserve"> seminario se integra en el Proyecto Investigación: </w:t>
      </w:r>
      <w:r w:rsidRPr="00B14573">
        <w:rPr>
          <w:rFonts w:ascii="Arial" w:hAnsi="Arial" w:cs="Arial"/>
          <w:sz w:val="22"/>
          <w:szCs w:val="22"/>
          <w:shd w:val="clear" w:color="auto" w:fill="FFFFFF"/>
        </w:rPr>
        <w:t>“Actores económicos internacionales y derechos humanos: especial referencia para España” (DER 2014-55484-P).</w:t>
      </w:r>
    </w:p>
    <w:p w14:paraId="391BA877" w14:textId="77777777" w:rsidR="009B1DBC" w:rsidRDefault="009B1DBC" w:rsidP="00B145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Vicerrectorado de Investigación (U</w:t>
      </w:r>
      <w:r w:rsidR="00C93579">
        <w:rPr>
          <w:rFonts w:ascii="Arial" w:hAnsi="Arial" w:cs="Arial"/>
          <w:sz w:val="22"/>
          <w:szCs w:val="22"/>
          <w:shd w:val="clear" w:color="auto" w:fill="FFFFFF"/>
        </w:rPr>
        <w:t>C3M</w:t>
      </w:r>
      <w:r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14:paraId="751ABDA9" w14:textId="77777777" w:rsidR="006B3F98" w:rsidRPr="00B14573" w:rsidRDefault="006B3F98" w:rsidP="00B145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Vicerrectorado </w:t>
      </w:r>
      <w:r w:rsidRPr="006B3F98">
        <w:rPr>
          <w:rFonts w:ascii="Arial" w:hAnsi="Arial" w:cs="Arial"/>
          <w:sz w:val="22"/>
          <w:szCs w:val="22"/>
        </w:rPr>
        <w:t>de Estudiantes, Responsabilidad Social e Igualdad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(UC3M)</w:t>
      </w:r>
    </w:p>
    <w:p w14:paraId="1DEAF3D5" w14:textId="77777777" w:rsidR="00135495" w:rsidRPr="00B14573" w:rsidRDefault="00135495" w:rsidP="00B145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14573">
        <w:rPr>
          <w:rFonts w:ascii="Arial" w:hAnsi="Arial" w:cs="Arial"/>
          <w:sz w:val="22"/>
          <w:szCs w:val="22"/>
        </w:rPr>
        <w:t>Decanato de la Facultad de CC</w:t>
      </w:r>
      <w:r w:rsidR="00493456">
        <w:rPr>
          <w:rFonts w:ascii="Arial" w:hAnsi="Arial" w:cs="Arial"/>
          <w:sz w:val="22"/>
          <w:szCs w:val="22"/>
        </w:rPr>
        <w:t>.</w:t>
      </w:r>
      <w:r w:rsidRPr="00B14573">
        <w:rPr>
          <w:rFonts w:ascii="Arial" w:hAnsi="Arial" w:cs="Arial"/>
          <w:sz w:val="22"/>
          <w:szCs w:val="22"/>
        </w:rPr>
        <w:t>SS</w:t>
      </w:r>
      <w:r w:rsidR="00493456">
        <w:rPr>
          <w:rFonts w:ascii="Arial" w:hAnsi="Arial" w:cs="Arial"/>
          <w:sz w:val="22"/>
          <w:szCs w:val="22"/>
        </w:rPr>
        <w:t>.</w:t>
      </w:r>
      <w:r w:rsidRPr="00B14573">
        <w:rPr>
          <w:rFonts w:ascii="Arial" w:hAnsi="Arial" w:cs="Arial"/>
          <w:sz w:val="22"/>
          <w:szCs w:val="22"/>
        </w:rPr>
        <w:t xml:space="preserve"> y Jurídicas (U</w:t>
      </w:r>
      <w:r w:rsidR="00C93579">
        <w:rPr>
          <w:rFonts w:ascii="Arial" w:hAnsi="Arial" w:cs="Arial"/>
          <w:sz w:val="22"/>
          <w:szCs w:val="22"/>
        </w:rPr>
        <w:t>C3M</w:t>
      </w:r>
      <w:r w:rsidRPr="00B14573">
        <w:rPr>
          <w:rFonts w:ascii="Arial" w:hAnsi="Arial" w:cs="Arial"/>
          <w:sz w:val="22"/>
          <w:szCs w:val="22"/>
        </w:rPr>
        <w:t>)</w:t>
      </w:r>
    </w:p>
    <w:p w14:paraId="5998FA89" w14:textId="77777777" w:rsidR="00135495" w:rsidRDefault="00135495" w:rsidP="00B145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14573">
        <w:rPr>
          <w:rFonts w:ascii="Arial" w:hAnsi="Arial" w:cs="Arial"/>
          <w:sz w:val="22"/>
          <w:szCs w:val="22"/>
        </w:rPr>
        <w:t>Instituto U</w:t>
      </w:r>
      <w:r w:rsidR="009B1DBC">
        <w:rPr>
          <w:rFonts w:ascii="Arial" w:hAnsi="Arial" w:cs="Arial"/>
          <w:sz w:val="22"/>
          <w:szCs w:val="22"/>
        </w:rPr>
        <w:t xml:space="preserve">. </w:t>
      </w:r>
      <w:r w:rsidRPr="00B14573">
        <w:rPr>
          <w:rFonts w:ascii="Arial" w:hAnsi="Arial" w:cs="Arial"/>
          <w:sz w:val="22"/>
          <w:szCs w:val="22"/>
        </w:rPr>
        <w:t>de Estudios Internacionales</w:t>
      </w:r>
      <w:r>
        <w:rPr>
          <w:rFonts w:ascii="Arial" w:hAnsi="Arial" w:cs="Arial"/>
          <w:sz w:val="22"/>
          <w:szCs w:val="22"/>
        </w:rPr>
        <w:t xml:space="preserve"> y</w:t>
      </w:r>
      <w:r w:rsidR="006B3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Europeos</w:t>
      </w:r>
      <w:r w:rsidR="006B3F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“Francisco de Vitoria</w:t>
      </w:r>
      <w:r w:rsidR="00C47F6A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(U</w:t>
      </w:r>
      <w:r w:rsidR="00C93579">
        <w:rPr>
          <w:rFonts w:ascii="Arial" w:hAnsi="Arial" w:cs="Arial"/>
          <w:sz w:val="22"/>
          <w:szCs w:val="22"/>
        </w:rPr>
        <w:t>C3M</w:t>
      </w:r>
      <w:r>
        <w:rPr>
          <w:rFonts w:ascii="Arial" w:hAnsi="Arial" w:cs="Arial"/>
          <w:sz w:val="22"/>
          <w:szCs w:val="22"/>
        </w:rPr>
        <w:t>)</w:t>
      </w:r>
    </w:p>
    <w:p w14:paraId="5CD03089" w14:textId="77777777" w:rsidR="00135495" w:rsidRDefault="00135495" w:rsidP="00B1457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Instituto </w:t>
      </w:r>
      <w:r w:rsidR="009B1DBC">
        <w:rPr>
          <w:rFonts w:ascii="Arial" w:hAnsi="Arial" w:cs="Arial"/>
          <w:sz w:val="22"/>
          <w:szCs w:val="22"/>
        </w:rPr>
        <w:t xml:space="preserve">U. </w:t>
      </w:r>
      <w:r>
        <w:rPr>
          <w:rFonts w:ascii="Arial" w:hAnsi="Arial" w:cs="Arial"/>
          <w:sz w:val="22"/>
          <w:szCs w:val="22"/>
        </w:rPr>
        <w:t xml:space="preserve">de </w:t>
      </w:r>
      <w:r w:rsidR="009B1DB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niciativas </w:t>
      </w:r>
      <w:r w:rsidR="009B1DB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mpresariales y </w:t>
      </w:r>
      <w:r w:rsidR="009B1DB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mpresa </w:t>
      </w:r>
      <w:r w:rsidR="009B1DBC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amiliar “Conde de Campomanes” (U</w:t>
      </w:r>
      <w:r w:rsidR="00C93579">
        <w:rPr>
          <w:rFonts w:ascii="Arial" w:hAnsi="Arial" w:cs="Arial"/>
          <w:sz w:val="22"/>
          <w:szCs w:val="22"/>
        </w:rPr>
        <w:t>C3M</w:t>
      </w:r>
      <w:r w:rsidR="00C47F6A">
        <w:rPr>
          <w:rFonts w:ascii="Arial" w:hAnsi="Arial" w:cs="Arial"/>
          <w:sz w:val="22"/>
          <w:szCs w:val="22"/>
        </w:rPr>
        <w:t>)</w:t>
      </w:r>
    </w:p>
    <w:p w14:paraId="39E2DEA6" w14:textId="77777777" w:rsidR="00EC1C63" w:rsidRPr="00EC1C63" w:rsidRDefault="00EC1C63" w:rsidP="00C47F6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14:paraId="4F8448D7" w14:textId="77777777" w:rsidR="00EC1C63" w:rsidRDefault="00EC1C63" w:rsidP="00535A74">
      <w:pPr>
        <w:jc w:val="both"/>
        <w:rPr>
          <w:rFonts w:ascii="Arial" w:hAnsi="Arial" w:cs="Arial"/>
          <w:b/>
          <w:sz w:val="22"/>
          <w:szCs w:val="22"/>
        </w:rPr>
      </w:pPr>
    </w:p>
    <w:p w14:paraId="5D66EBB6" w14:textId="380D2E9B" w:rsidR="00AA254C" w:rsidRPr="007F2BA1" w:rsidRDefault="00EC1C63" w:rsidP="00AA03E6">
      <w:pPr>
        <w:shd w:val="clear" w:color="auto" w:fill="FFFFFF"/>
        <w:jc w:val="both"/>
        <w:rPr>
          <w:rFonts w:ascii="Arial" w:hAnsi="Arial" w:cs="Arial"/>
          <w:b/>
          <w:color w:val="222222"/>
          <w:sz w:val="19"/>
          <w:szCs w:val="19"/>
        </w:rPr>
      </w:pPr>
      <w:r w:rsidRPr="00EC1C63">
        <w:rPr>
          <w:rFonts w:ascii="Arial" w:hAnsi="Arial" w:cs="Arial"/>
          <w:b/>
          <w:sz w:val="22"/>
          <w:szCs w:val="22"/>
        </w:rPr>
        <w:t>Inscripciones:</w:t>
      </w:r>
      <w:r w:rsidR="001F3C21">
        <w:rPr>
          <w:rFonts w:ascii="Arial" w:hAnsi="Arial" w:cs="Arial"/>
          <w:b/>
          <w:sz w:val="22"/>
          <w:szCs w:val="22"/>
        </w:rPr>
        <w:t xml:space="preserve"> </w:t>
      </w:r>
      <w:hyperlink r:id="rId10" w:tgtFrame="_blank" w:history="1">
        <w:r w:rsidR="00556BE5" w:rsidRPr="007053B0">
          <w:rPr>
            <w:rFonts w:ascii="Arial" w:hAnsi="Arial" w:cs="Arial"/>
            <w:b/>
            <w:bCs/>
            <w:color w:val="1155CC"/>
            <w:u w:val="single"/>
          </w:rPr>
          <w:t>https://www.flowte.me/storefront/?v=378</w:t>
        </w:r>
      </w:hyperlink>
    </w:p>
    <w:p w14:paraId="4F4C1EE6" w14:textId="77777777" w:rsidR="00AA254C" w:rsidRDefault="00AA254C" w:rsidP="00535A74">
      <w:pPr>
        <w:jc w:val="both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14:paraId="47A99543" w14:textId="64418704" w:rsidR="00493442" w:rsidRDefault="00EC1C63" w:rsidP="00460984">
      <w:pPr>
        <w:pStyle w:val="NormalWeb"/>
        <w:shd w:val="clear" w:color="auto" w:fill="FFFFFF"/>
        <w:spacing w:before="0" w:beforeAutospacing="0" w:after="420" w:afterAutospacing="0"/>
        <w:jc w:val="both"/>
        <w:rPr>
          <w:rStyle w:val="Strong"/>
          <w:rFonts w:ascii="Arial" w:hAnsi="Arial" w:cs="Arial"/>
          <w:b w:val="0"/>
          <w:color w:val="1A1A1A"/>
          <w:sz w:val="22"/>
          <w:szCs w:val="22"/>
        </w:rPr>
      </w:pPr>
      <w:r w:rsidRPr="00EC1C63">
        <w:rPr>
          <w:rStyle w:val="Strong"/>
          <w:rFonts w:ascii="Arial" w:hAnsi="Arial" w:cs="Arial"/>
          <w:color w:val="1A1A1A"/>
          <w:sz w:val="22"/>
          <w:szCs w:val="22"/>
        </w:rPr>
        <w:t>P</w:t>
      </w:r>
      <w:r>
        <w:rPr>
          <w:rStyle w:val="Strong"/>
          <w:rFonts w:ascii="Arial" w:hAnsi="Arial" w:cs="Arial"/>
          <w:color w:val="1A1A1A"/>
          <w:sz w:val="22"/>
          <w:szCs w:val="22"/>
        </w:rPr>
        <w:t>recio</w:t>
      </w:r>
      <w:r w:rsidRPr="00EC1C63">
        <w:rPr>
          <w:rStyle w:val="Strong"/>
          <w:rFonts w:ascii="Arial" w:hAnsi="Arial" w:cs="Arial"/>
          <w:color w:val="1A1A1A"/>
          <w:sz w:val="22"/>
          <w:szCs w:val="22"/>
        </w:rPr>
        <w:t xml:space="preserve">: </w:t>
      </w:r>
      <w:r w:rsidRPr="00EC1C63">
        <w:rPr>
          <w:rStyle w:val="Strong"/>
          <w:rFonts w:ascii="Arial" w:hAnsi="Arial" w:cs="Arial"/>
          <w:b w:val="0"/>
          <w:color w:val="1A1A1A"/>
          <w:sz w:val="22"/>
          <w:szCs w:val="22"/>
        </w:rPr>
        <w:t>Estudiantes: 2</w:t>
      </w:r>
      <w:r w:rsidR="00294B00">
        <w:rPr>
          <w:rStyle w:val="Strong"/>
          <w:rFonts w:ascii="Arial" w:hAnsi="Arial" w:cs="Arial"/>
          <w:b w:val="0"/>
          <w:color w:val="1A1A1A"/>
          <w:sz w:val="22"/>
          <w:szCs w:val="22"/>
        </w:rPr>
        <w:t>0€. Profesionales: 30</w:t>
      </w:r>
      <w:r w:rsidRPr="00EC1C63">
        <w:rPr>
          <w:rStyle w:val="Strong"/>
          <w:rFonts w:ascii="Arial" w:hAnsi="Arial" w:cs="Arial"/>
          <w:b w:val="0"/>
          <w:color w:val="1A1A1A"/>
          <w:sz w:val="22"/>
          <w:szCs w:val="22"/>
        </w:rPr>
        <w:t>€</w:t>
      </w:r>
      <w:r>
        <w:rPr>
          <w:rStyle w:val="Strong"/>
          <w:rFonts w:ascii="Arial" w:hAnsi="Arial" w:cs="Arial"/>
          <w:b w:val="0"/>
          <w:color w:val="1A1A1A"/>
          <w:sz w:val="22"/>
          <w:szCs w:val="22"/>
        </w:rPr>
        <w:t xml:space="preserve">. </w:t>
      </w:r>
      <w:r w:rsidR="00B84925">
        <w:rPr>
          <w:rStyle w:val="Strong"/>
          <w:rFonts w:ascii="Arial" w:hAnsi="Arial" w:cs="Arial"/>
          <w:b w:val="0"/>
          <w:color w:val="1A1A1A"/>
          <w:sz w:val="22"/>
          <w:szCs w:val="22"/>
        </w:rPr>
        <w:t xml:space="preserve">El </w:t>
      </w:r>
      <w:r>
        <w:rPr>
          <w:rStyle w:val="Strong"/>
          <w:rFonts w:ascii="Arial" w:hAnsi="Arial" w:cs="Arial"/>
          <w:b w:val="0"/>
          <w:color w:val="1A1A1A"/>
          <w:sz w:val="22"/>
          <w:szCs w:val="22"/>
        </w:rPr>
        <w:t>S</w:t>
      </w:r>
      <w:r w:rsidR="00B84925">
        <w:rPr>
          <w:rStyle w:val="Strong"/>
          <w:rFonts w:ascii="Arial" w:hAnsi="Arial" w:cs="Arial"/>
          <w:b w:val="0"/>
          <w:color w:val="1A1A1A"/>
          <w:sz w:val="22"/>
          <w:szCs w:val="22"/>
        </w:rPr>
        <w:t xml:space="preserve">eminario cuenta con el </w:t>
      </w:r>
      <w:r>
        <w:rPr>
          <w:rStyle w:val="Strong"/>
          <w:rFonts w:ascii="Arial" w:hAnsi="Arial" w:cs="Arial"/>
          <w:b w:val="0"/>
          <w:color w:val="1A1A1A"/>
          <w:sz w:val="22"/>
          <w:szCs w:val="22"/>
        </w:rPr>
        <w:t xml:space="preserve">reconocimiento de </w:t>
      </w:r>
      <w:r w:rsidR="00B84925">
        <w:rPr>
          <w:rStyle w:val="Strong"/>
          <w:rFonts w:ascii="Arial" w:hAnsi="Arial" w:cs="Arial"/>
          <w:b w:val="0"/>
          <w:color w:val="1A1A1A"/>
          <w:sz w:val="22"/>
          <w:szCs w:val="22"/>
        </w:rPr>
        <w:t xml:space="preserve">un </w:t>
      </w:r>
      <w:r>
        <w:rPr>
          <w:rStyle w:val="Strong"/>
          <w:rFonts w:ascii="Arial" w:hAnsi="Arial" w:cs="Arial"/>
          <w:b w:val="0"/>
          <w:color w:val="1A1A1A"/>
          <w:sz w:val="22"/>
          <w:szCs w:val="22"/>
        </w:rPr>
        <w:t>crédito de Humanidades</w:t>
      </w:r>
      <w:r w:rsidR="00F21B4C">
        <w:rPr>
          <w:rStyle w:val="Strong"/>
          <w:rFonts w:ascii="Arial" w:hAnsi="Arial" w:cs="Arial"/>
          <w:b w:val="0"/>
          <w:color w:val="1A1A1A"/>
          <w:sz w:val="22"/>
          <w:szCs w:val="22"/>
        </w:rPr>
        <w:t xml:space="preserve"> condicionado a la realización de una </w:t>
      </w:r>
      <w:r w:rsidR="00D157C5">
        <w:rPr>
          <w:rStyle w:val="Strong"/>
          <w:rFonts w:ascii="Arial" w:hAnsi="Arial" w:cs="Arial"/>
          <w:b w:val="0"/>
          <w:color w:val="1A1A1A"/>
          <w:sz w:val="22"/>
          <w:szCs w:val="22"/>
        </w:rPr>
        <w:t xml:space="preserve">pequeña </w:t>
      </w:r>
      <w:r w:rsidR="00F21B4C">
        <w:rPr>
          <w:rStyle w:val="Strong"/>
          <w:rFonts w:ascii="Arial" w:hAnsi="Arial" w:cs="Arial"/>
          <w:b w:val="0"/>
          <w:color w:val="1A1A1A"/>
          <w:sz w:val="22"/>
          <w:szCs w:val="22"/>
        </w:rPr>
        <w:t>prueba o trabajo</w:t>
      </w:r>
      <w:r>
        <w:rPr>
          <w:rStyle w:val="Strong"/>
          <w:rFonts w:ascii="Arial" w:hAnsi="Arial" w:cs="Arial"/>
          <w:b w:val="0"/>
          <w:color w:val="1A1A1A"/>
          <w:sz w:val="22"/>
          <w:szCs w:val="22"/>
        </w:rPr>
        <w:t>.</w:t>
      </w:r>
    </w:p>
    <w:p w14:paraId="0304A74D" w14:textId="77777777" w:rsidR="00AA254C" w:rsidRDefault="00AA254C" w:rsidP="00AA254C">
      <w:pPr>
        <w:spacing w:line="240" w:lineRule="atLeast"/>
        <w:jc w:val="both"/>
        <w:rPr>
          <w:rStyle w:val="Hyperlink"/>
          <w:rFonts w:ascii="Arial" w:hAnsi="Arial" w:cs="Arial"/>
          <w:sz w:val="22"/>
          <w:szCs w:val="22"/>
        </w:rPr>
      </w:pPr>
      <w:r w:rsidRPr="00AA254C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lastRenderedPageBreak/>
        <w:t xml:space="preserve">Información: </w:t>
      </w:r>
      <w:hyperlink r:id="rId11" w:history="1">
        <w:r w:rsidRPr="00D656EB">
          <w:rPr>
            <w:rStyle w:val="Hyperlink"/>
            <w:rFonts w:ascii="Arial" w:hAnsi="Arial" w:cs="Arial"/>
            <w:sz w:val="22"/>
            <w:szCs w:val="22"/>
          </w:rPr>
          <w:t>blvega@der-pr.uc3m.es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 </w:t>
      </w:r>
    </w:p>
    <w:p w14:paraId="304C44FD" w14:textId="77777777" w:rsidR="00AA254C" w:rsidRDefault="00AA254C" w:rsidP="00AA254C">
      <w:pPr>
        <w:spacing w:line="240" w:lineRule="atLeast"/>
        <w:jc w:val="both"/>
        <w:rPr>
          <w:rStyle w:val="Strong"/>
          <w:rFonts w:ascii="Arial" w:hAnsi="Arial" w:cs="Arial"/>
          <w:color w:val="1A1A1A"/>
          <w:sz w:val="22"/>
          <w:szCs w:val="22"/>
        </w:rPr>
      </w:pPr>
    </w:p>
    <w:p w14:paraId="4FD00C39" w14:textId="7EAF9E95" w:rsidR="00EC1C63" w:rsidRPr="00DF26F2" w:rsidRDefault="00AA254C" w:rsidP="00DF26F2">
      <w:pPr>
        <w:spacing w:line="240" w:lineRule="atLeast"/>
        <w:jc w:val="both"/>
        <w:rPr>
          <w:rFonts w:ascii="Arial" w:hAnsi="Arial" w:cs="Arial"/>
        </w:rPr>
      </w:pPr>
      <w:r w:rsidRPr="00DF26F2">
        <w:rPr>
          <w:rStyle w:val="Strong"/>
          <w:rFonts w:ascii="Arial" w:hAnsi="Arial" w:cs="Arial"/>
          <w:color w:val="1A1A1A"/>
        </w:rPr>
        <w:t>C</w:t>
      </w:r>
      <w:r w:rsidR="00294B00" w:rsidRPr="00DF26F2">
        <w:rPr>
          <w:rStyle w:val="Strong"/>
          <w:rFonts w:ascii="Arial" w:hAnsi="Arial" w:cs="Arial"/>
          <w:color w:val="1A1A1A"/>
        </w:rPr>
        <w:t>omunicaciones:</w:t>
      </w:r>
      <w:r w:rsidR="00294B00" w:rsidRPr="00DF26F2">
        <w:rPr>
          <w:rStyle w:val="Strong"/>
          <w:rFonts w:ascii="Arial" w:hAnsi="Arial" w:cs="Arial"/>
          <w:b w:val="0"/>
          <w:color w:val="1A1A1A"/>
        </w:rPr>
        <w:t xml:space="preserve"> Se podrán enviar antes del 1</w:t>
      </w:r>
      <w:r w:rsidR="001F3C21" w:rsidRPr="00DF26F2">
        <w:rPr>
          <w:rStyle w:val="Strong"/>
          <w:rFonts w:ascii="Arial" w:hAnsi="Arial" w:cs="Arial"/>
          <w:b w:val="0"/>
          <w:color w:val="1A1A1A"/>
        </w:rPr>
        <w:t>2</w:t>
      </w:r>
      <w:r w:rsidR="00294B00" w:rsidRPr="00DF26F2">
        <w:rPr>
          <w:rStyle w:val="Strong"/>
          <w:rFonts w:ascii="Arial" w:hAnsi="Arial" w:cs="Arial"/>
          <w:b w:val="0"/>
          <w:color w:val="1A1A1A"/>
        </w:rPr>
        <w:t xml:space="preserve"> de noviembre de 201</w:t>
      </w:r>
      <w:r w:rsidR="00C93579" w:rsidRPr="00DF26F2">
        <w:rPr>
          <w:rStyle w:val="Strong"/>
          <w:rFonts w:ascii="Arial" w:hAnsi="Arial" w:cs="Arial"/>
          <w:b w:val="0"/>
          <w:color w:val="1A1A1A"/>
        </w:rPr>
        <w:t>8</w:t>
      </w:r>
      <w:r w:rsidR="00DF26F2" w:rsidRPr="00DF26F2">
        <w:rPr>
          <w:rStyle w:val="Strong"/>
          <w:rFonts w:ascii="Arial" w:hAnsi="Arial" w:cs="Arial"/>
          <w:b w:val="0"/>
          <w:color w:val="1A1A1A"/>
        </w:rPr>
        <w:t xml:space="preserve"> </w:t>
      </w:r>
      <w:r w:rsidR="00DF26F2">
        <w:rPr>
          <w:rStyle w:val="Strong"/>
          <w:rFonts w:ascii="Arial" w:hAnsi="Arial" w:cs="Arial"/>
          <w:b w:val="0"/>
          <w:color w:val="1A1A1A"/>
        </w:rPr>
        <w:t xml:space="preserve">a </w:t>
      </w:r>
      <w:hyperlink r:id="rId12" w:history="1">
        <w:r w:rsidR="00DF26F2" w:rsidRPr="00A86AF3">
          <w:rPr>
            <w:rStyle w:val="Hyperlink"/>
            <w:rFonts w:ascii="Arial" w:hAnsi="Arial" w:cs="Arial"/>
          </w:rPr>
          <w:t>blvega@der-pr.uc3m.es</w:t>
        </w:r>
      </w:hyperlink>
    </w:p>
    <w:p w14:paraId="7B17D8A0" w14:textId="77777777" w:rsidR="00AA254C" w:rsidRDefault="00AA254C" w:rsidP="001F3C21">
      <w:pPr>
        <w:jc w:val="center"/>
        <w:rPr>
          <w:rFonts w:ascii="Arial" w:hAnsi="Arial" w:cs="Arial"/>
          <w:b/>
          <w:sz w:val="28"/>
          <w:szCs w:val="28"/>
        </w:rPr>
      </w:pPr>
    </w:p>
    <w:p w14:paraId="7B71BB39" w14:textId="78FF7426" w:rsidR="00AE737D" w:rsidRPr="00923041" w:rsidRDefault="00B42C1D" w:rsidP="001F3C21">
      <w:pPr>
        <w:jc w:val="center"/>
        <w:rPr>
          <w:rFonts w:ascii="Arial" w:hAnsi="Arial" w:cs="Arial"/>
          <w:b/>
          <w:sz w:val="28"/>
          <w:szCs w:val="28"/>
        </w:rPr>
      </w:pPr>
      <w:r w:rsidRPr="00923041">
        <w:rPr>
          <w:rFonts w:ascii="Arial" w:hAnsi="Arial" w:cs="Arial"/>
          <w:b/>
          <w:sz w:val="28"/>
          <w:szCs w:val="28"/>
        </w:rPr>
        <w:t>Programa:</w:t>
      </w:r>
    </w:p>
    <w:p w14:paraId="552875B6" w14:textId="77777777" w:rsidR="00D95F2C" w:rsidRDefault="00D95F2C" w:rsidP="001F3C21">
      <w:pPr>
        <w:jc w:val="both"/>
        <w:rPr>
          <w:rFonts w:ascii="Arial" w:hAnsi="Arial" w:cs="Arial"/>
          <w:b/>
          <w:sz w:val="22"/>
          <w:szCs w:val="22"/>
        </w:rPr>
      </w:pPr>
    </w:p>
    <w:p w14:paraId="0C38B8A3" w14:textId="77777777" w:rsidR="00D95F2C" w:rsidRDefault="00D95F2C" w:rsidP="001F3C21">
      <w:pPr>
        <w:jc w:val="both"/>
        <w:rPr>
          <w:rFonts w:ascii="Arial" w:hAnsi="Arial" w:cs="Arial"/>
          <w:b/>
          <w:sz w:val="22"/>
          <w:szCs w:val="22"/>
        </w:rPr>
      </w:pPr>
    </w:p>
    <w:p w14:paraId="770FFFCE" w14:textId="77777777" w:rsidR="00BA7FF1" w:rsidRDefault="001F3C21" w:rsidP="001F3C21">
      <w:pPr>
        <w:jc w:val="both"/>
        <w:rPr>
          <w:rFonts w:ascii="Arial" w:hAnsi="Arial" w:cs="Arial"/>
          <w:sz w:val="22"/>
          <w:szCs w:val="22"/>
        </w:rPr>
      </w:pPr>
      <w:r w:rsidRPr="00BA7FF1">
        <w:rPr>
          <w:rFonts w:ascii="Arial" w:hAnsi="Arial" w:cs="Arial"/>
          <w:b/>
          <w:sz w:val="22"/>
          <w:szCs w:val="22"/>
        </w:rPr>
        <w:t>9.00 horas, Presentación</w:t>
      </w:r>
      <w:r w:rsidR="00BA7FF1">
        <w:rPr>
          <w:rFonts w:ascii="Arial" w:hAnsi="Arial" w:cs="Arial"/>
          <w:b/>
          <w:sz w:val="22"/>
          <w:szCs w:val="22"/>
        </w:rPr>
        <w:t xml:space="preserve"> del Seminario</w:t>
      </w:r>
      <w:r w:rsidRPr="00ED215D">
        <w:rPr>
          <w:rFonts w:ascii="Arial" w:hAnsi="Arial" w:cs="Arial"/>
          <w:sz w:val="22"/>
          <w:szCs w:val="22"/>
        </w:rPr>
        <w:t xml:space="preserve">: </w:t>
      </w:r>
    </w:p>
    <w:p w14:paraId="3BD583B0" w14:textId="77777777" w:rsidR="001F3C21" w:rsidRDefault="00BA7FF1" w:rsidP="001F3C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F3C21" w:rsidRPr="00ED215D">
        <w:rPr>
          <w:rFonts w:ascii="Arial" w:hAnsi="Arial" w:cs="Arial"/>
          <w:sz w:val="22"/>
          <w:szCs w:val="22"/>
        </w:rPr>
        <w:t xml:space="preserve">Profª. Dra. Dª. Rosa RODRÍGUEZ LÓPEZ, </w:t>
      </w:r>
      <w:r w:rsidR="001F3C21" w:rsidRPr="00ED215D">
        <w:rPr>
          <w:rFonts w:ascii="Arial" w:hAnsi="Arial" w:cs="Arial"/>
          <w:sz w:val="22"/>
          <w:szCs w:val="22"/>
          <w:shd w:val="clear" w:color="auto" w:fill="FFFFFF"/>
        </w:rPr>
        <w:t xml:space="preserve">Profesora Titular de Economía Financiera y Contabilidad, </w:t>
      </w:r>
      <w:r w:rsidR="001F3C21" w:rsidRPr="00ED215D">
        <w:rPr>
          <w:rFonts w:ascii="Arial" w:hAnsi="Arial" w:cs="Arial"/>
          <w:sz w:val="22"/>
          <w:szCs w:val="22"/>
        </w:rPr>
        <w:t>Decana de la Facultad de CC. Sociales y Jurídicas de la Universidad Carlos III de Madrid.</w:t>
      </w:r>
    </w:p>
    <w:p w14:paraId="0929C88A" w14:textId="77777777" w:rsidR="00BA7FF1" w:rsidRDefault="00BA7FF1" w:rsidP="001F3C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-Prof. Dr. D. Miguel RUIZ MUÑOZ. Catedrático de Derecho Mercantil (Codirector del Seminario).</w:t>
      </w:r>
    </w:p>
    <w:p w14:paraId="22FF0231" w14:textId="4602A96C" w:rsidR="001F3C21" w:rsidRDefault="00923041" w:rsidP="001F3C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-Profª. Dra. Dª Bárbara </w:t>
      </w:r>
      <w:r w:rsidRPr="00CB5CD3">
        <w:rPr>
          <w:rFonts w:ascii="Arial" w:hAnsi="Arial" w:cs="Arial"/>
          <w:caps/>
          <w:sz w:val="22"/>
          <w:szCs w:val="22"/>
        </w:rPr>
        <w:t>de la Vega Justribó.</w:t>
      </w:r>
      <w:r>
        <w:rPr>
          <w:rFonts w:ascii="Arial" w:hAnsi="Arial" w:cs="Arial"/>
          <w:sz w:val="22"/>
          <w:szCs w:val="22"/>
        </w:rPr>
        <w:t xml:space="preserve"> Profesora Visitante de Derecho Mercantil (Acreditada a Titular) (Codirectora del Seminario).</w:t>
      </w:r>
    </w:p>
    <w:p w14:paraId="2C03E426" w14:textId="77777777" w:rsidR="00923041" w:rsidRPr="00ED215D" w:rsidRDefault="00923041" w:rsidP="001F3C21">
      <w:pPr>
        <w:jc w:val="both"/>
        <w:rPr>
          <w:rFonts w:ascii="Arial" w:hAnsi="Arial" w:cs="Arial"/>
          <w:sz w:val="22"/>
          <w:szCs w:val="22"/>
        </w:rPr>
      </w:pPr>
    </w:p>
    <w:p w14:paraId="2C54512F" w14:textId="77777777" w:rsidR="00BA7FF1" w:rsidRDefault="000D5B6A" w:rsidP="001F3C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9.30-10 horas.</w:t>
      </w:r>
      <w:r w:rsidR="00BA7FF1" w:rsidRPr="00BA7FF1">
        <w:rPr>
          <w:rFonts w:ascii="Arial" w:hAnsi="Arial" w:cs="Arial"/>
          <w:b/>
          <w:sz w:val="22"/>
          <w:szCs w:val="22"/>
        </w:rPr>
        <w:t xml:space="preserve"> Ponencia</w:t>
      </w:r>
      <w:r w:rsidR="00BA7FF1">
        <w:rPr>
          <w:rFonts w:ascii="Arial" w:hAnsi="Arial" w:cs="Arial"/>
          <w:sz w:val="22"/>
          <w:szCs w:val="22"/>
        </w:rPr>
        <w:t xml:space="preserve">: </w:t>
      </w:r>
      <w:r w:rsidR="00BA7FF1" w:rsidRPr="0039402A">
        <w:rPr>
          <w:rFonts w:ascii="Arial" w:hAnsi="Arial" w:cs="Arial"/>
          <w:b/>
          <w:i/>
          <w:sz w:val="22"/>
          <w:szCs w:val="22"/>
          <w:highlight w:val="green"/>
        </w:rPr>
        <w:t>“RSC y estrategia empresarial”</w:t>
      </w:r>
    </w:p>
    <w:p w14:paraId="39BB4793" w14:textId="77777777" w:rsidR="001F3C21" w:rsidRPr="00ED215D" w:rsidRDefault="00BA7FF1" w:rsidP="001F3C21">
      <w:pPr>
        <w:jc w:val="both"/>
        <w:rPr>
          <w:rFonts w:ascii="Arial" w:hAnsi="Arial" w:cs="Arial"/>
          <w:i/>
          <w:sz w:val="22"/>
          <w:szCs w:val="22"/>
        </w:rPr>
      </w:pPr>
      <w:r w:rsidRPr="0039402A">
        <w:rPr>
          <w:rFonts w:ascii="Arial" w:hAnsi="Arial" w:cs="Arial"/>
          <w:sz w:val="22"/>
          <w:szCs w:val="22"/>
          <w:highlight w:val="green"/>
        </w:rPr>
        <w:t xml:space="preserve">-Profª. </w:t>
      </w:r>
      <w:r w:rsidR="001F3C21" w:rsidRPr="0039402A">
        <w:rPr>
          <w:rFonts w:ascii="Arial" w:hAnsi="Arial" w:cs="Arial"/>
          <w:sz w:val="22"/>
          <w:szCs w:val="22"/>
          <w:highlight w:val="green"/>
        </w:rPr>
        <w:t xml:space="preserve">Dra. Mª José </w:t>
      </w:r>
      <w:r w:rsidR="001F3C21" w:rsidRPr="0039402A">
        <w:rPr>
          <w:rFonts w:ascii="Arial" w:hAnsi="Arial" w:cs="Arial"/>
          <w:caps/>
          <w:sz w:val="22"/>
          <w:szCs w:val="22"/>
          <w:highlight w:val="green"/>
        </w:rPr>
        <w:t>Montes Sancho</w:t>
      </w:r>
      <w:r w:rsidR="001F3C21" w:rsidRPr="0039402A">
        <w:rPr>
          <w:rFonts w:ascii="Arial" w:hAnsi="Arial" w:cs="Arial"/>
          <w:sz w:val="22"/>
          <w:szCs w:val="22"/>
          <w:highlight w:val="green"/>
        </w:rPr>
        <w:t>,</w:t>
      </w:r>
      <w:r w:rsidR="001F3C21" w:rsidRPr="0039402A">
        <w:rPr>
          <w:rFonts w:ascii="Arial" w:hAnsi="Arial" w:cs="Arial"/>
          <w:i/>
          <w:sz w:val="22"/>
          <w:szCs w:val="22"/>
          <w:highlight w:val="green"/>
        </w:rPr>
        <w:t xml:space="preserve"> </w:t>
      </w:r>
      <w:r w:rsidR="001F3C21" w:rsidRPr="0039402A">
        <w:rPr>
          <w:rFonts w:ascii="Arial" w:hAnsi="Arial" w:cs="Arial"/>
          <w:sz w:val="22"/>
          <w:szCs w:val="22"/>
          <w:highlight w:val="green"/>
          <w:shd w:val="clear" w:color="auto" w:fill="FFFFFF"/>
        </w:rPr>
        <w:t>Profesora Titular del Departamento de Economía de la Universidad Carlos III</w:t>
      </w:r>
      <w:r w:rsidR="006C3304" w:rsidRPr="0039402A">
        <w:rPr>
          <w:rFonts w:ascii="Arial" w:hAnsi="Arial" w:cs="Arial"/>
          <w:sz w:val="22"/>
          <w:szCs w:val="22"/>
          <w:highlight w:val="green"/>
          <w:shd w:val="clear" w:color="auto" w:fill="FFFFFF"/>
        </w:rPr>
        <w:t>.</w:t>
      </w:r>
    </w:p>
    <w:p w14:paraId="60B5A186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</w:p>
    <w:p w14:paraId="33028AB1" w14:textId="77777777" w:rsidR="006C3304" w:rsidRPr="006C3304" w:rsidRDefault="00D95F2C" w:rsidP="001F3C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10-10</w:t>
      </w:r>
      <w:r w:rsidR="000D5B6A">
        <w:rPr>
          <w:rFonts w:ascii="Arial" w:hAnsi="Arial" w:cs="Arial"/>
          <w:b/>
          <w:sz w:val="22"/>
          <w:szCs w:val="22"/>
        </w:rPr>
        <w:t>.30 horas.</w:t>
      </w:r>
      <w:r w:rsidR="001F3C21" w:rsidRPr="006C3304">
        <w:rPr>
          <w:rFonts w:ascii="Arial" w:hAnsi="Arial" w:cs="Arial"/>
          <w:b/>
          <w:sz w:val="22"/>
          <w:szCs w:val="22"/>
        </w:rPr>
        <w:t xml:space="preserve"> </w:t>
      </w:r>
      <w:r w:rsidR="006C3304" w:rsidRPr="006C3304">
        <w:rPr>
          <w:rFonts w:ascii="Arial" w:hAnsi="Arial" w:cs="Arial"/>
          <w:b/>
          <w:sz w:val="22"/>
          <w:szCs w:val="22"/>
        </w:rPr>
        <w:t xml:space="preserve">Ponencia: </w:t>
      </w:r>
      <w:r w:rsidR="006C3304" w:rsidRPr="006C3304">
        <w:rPr>
          <w:rFonts w:ascii="Arial" w:hAnsi="Arial" w:cs="Arial"/>
          <w:b/>
          <w:i/>
          <w:sz w:val="22"/>
          <w:szCs w:val="22"/>
        </w:rPr>
        <w:t>“Información no financiera y responsabilidad social corporativa”</w:t>
      </w:r>
    </w:p>
    <w:p w14:paraId="038F6931" w14:textId="77777777" w:rsidR="006C3304" w:rsidRDefault="006C3304" w:rsidP="001F3C2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-Profª. Dra. </w:t>
      </w:r>
      <w:r w:rsidR="001F3C21" w:rsidRPr="00ED215D">
        <w:rPr>
          <w:rFonts w:ascii="Arial" w:hAnsi="Arial" w:cs="Arial"/>
          <w:sz w:val="22"/>
          <w:szCs w:val="22"/>
        </w:rPr>
        <w:t>Paula DEL VAL TALENS, Contratado Postdoctoral, Universidad de Valencia</w:t>
      </w:r>
      <w:r>
        <w:rPr>
          <w:rFonts w:ascii="Arial" w:hAnsi="Arial" w:cs="Arial"/>
          <w:sz w:val="22"/>
          <w:szCs w:val="22"/>
        </w:rPr>
        <w:t>.</w:t>
      </w:r>
    </w:p>
    <w:p w14:paraId="2FC33BD1" w14:textId="77777777" w:rsidR="006C3304" w:rsidRPr="00ED215D" w:rsidRDefault="006C3304" w:rsidP="001F3C21">
      <w:pPr>
        <w:jc w:val="both"/>
        <w:rPr>
          <w:rFonts w:ascii="Arial" w:hAnsi="Arial" w:cs="Arial"/>
          <w:i/>
          <w:sz w:val="22"/>
          <w:szCs w:val="22"/>
        </w:rPr>
      </w:pPr>
    </w:p>
    <w:p w14:paraId="6FDA918C" w14:textId="77777777" w:rsidR="001F3C21" w:rsidRPr="00ED215D" w:rsidRDefault="00D95F2C" w:rsidP="001F3C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10.30-11 h. </w:t>
      </w:r>
      <w:r w:rsidR="001F3C21" w:rsidRPr="00ED215D">
        <w:rPr>
          <w:rFonts w:ascii="Arial" w:hAnsi="Arial" w:cs="Arial"/>
          <w:sz w:val="22"/>
          <w:szCs w:val="22"/>
        </w:rPr>
        <w:t>Coloquio</w:t>
      </w:r>
    </w:p>
    <w:p w14:paraId="2F0E92C9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</w:p>
    <w:p w14:paraId="5D21E449" w14:textId="06B8D3FB" w:rsidR="001F3C21" w:rsidRPr="00ED215D" w:rsidRDefault="00D95F2C" w:rsidP="001F3C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11-11</w:t>
      </w:r>
      <w:r w:rsidR="00BA30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30 h.</w:t>
      </w:r>
      <w:r w:rsidR="001F3C21" w:rsidRPr="00ED215D">
        <w:rPr>
          <w:rFonts w:ascii="Arial" w:hAnsi="Arial" w:cs="Arial"/>
          <w:sz w:val="22"/>
          <w:szCs w:val="22"/>
        </w:rPr>
        <w:t xml:space="preserve"> receso.</w:t>
      </w:r>
    </w:p>
    <w:p w14:paraId="783FB85B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</w:p>
    <w:p w14:paraId="3F907438" w14:textId="17239F08" w:rsidR="000D5B6A" w:rsidRPr="000D5B6A" w:rsidRDefault="00D95F2C" w:rsidP="001F3C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051E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30-12</w:t>
      </w:r>
      <w:r w:rsidR="001F3C21" w:rsidRPr="000D5B6A">
        <w:rPr>
          <w:rFonts w:ascii="Arial" w:hAnsi="Arial" w:cs="Arial"/>
          <w:b/>
          <w:sz w:val="22"/>
          <w:szCs w:val="22"/>
        </w:rPr>
        <w:t xml:space="preserve"> horas</w:t>
      </w:r>
      <w:r w:rsidR="000D5B6A" w:rsidRPr="000D5B6A">
        <w:rPr>
          <w:rFonts w:ascii="Arial" w:hAnsi="Arial" w:cs="Arial"/>
          <w:b/>
          <w:sz w:val="22"/>
          <w:szCs w:val="22"/>
        </w:rPr>
        <w:t>. Ponencia</w:t>
      </w:r>
      <w:r w:rsidR="000D5B6A" w:rsidRPr="000D5B6A">
        <w:rPr>
          <w:rFonts w:ascii="Arial" w:hAnsi="Arial" w:cs="Arial"/>
          <w:sz w:val="22"/>
          <w:szCs w:val="22"/>
        </w:rPr>
        <w:t xml:space="preserve">: </w:t>
      </w:r>
      <w:r w:rsidR="000D5B6A" w:rsidRPr="000D5B6A">
        <w:rPr>
          <w:rStyle w:val="Strong"/>
          <w:rFonts w:ascii="Arial" w:hAnsi="Arial" w:cs="Arial"/>
          <w:i/>
          <w:sz w:val="22"/>
          <w:szCs w:val="22"/>
          <w:shd w:val="clear" w:color="auto" w:fill="FFFFFF"/>
        </w:rPr>
        <w:t>“RSE y Gobierno Corporativo:</w:t>
      </w:r>
      <w:r w:rsidR="000D5B6A" w:rsidRPr="000D5B6A">
        <w:rPr>
          <w:rFonts w:ascii="Arial" w:hAnsi="Arial" w:cs="Arial"/>
          <w:b/>
          <w:i/>
          <w:sz w:val="22"/>
          <w:szCs w:val="22"/>
        </w:rPr>
        <w:t xml:space="preserve"> perspectiva italiana”.</w:t>
      </w:r>
    </w:p>
    <w:p w14:paraId="23C7573F" w14:textId="77777777" w:rsidR="001F3C21" w:rsidRPr="000D5B6A" w:rsidRDefault="000D5B6A" w:rsidP="001F3C2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F3C21" w:rsidRPr="00ED215D">
        <w:rPr>
          <w:rFonts w:ascii="Arial" w:hAnsi="Arial" w:cs="Arial"/>
          <w:sz w:val="22"/>
          <w:szCs w:val="22"/>
        </w:rPr>
        <w:t>Prof. Dr. D.</w:t>
      </w:r>
      <w:bookmarkStart w:id="1" w:name="_Hlk520117192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Vincenzo</w:t>
      </w:r>
      <w:proofErr w:type="spellEnd"/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1F3C21" w:rsidRPr="001F3C21">
        <w:rPr>
          <w:rStyle w:val="Strong"/>
          <w:rFonts w:ascii="Arial" w:hAnsi="Arial" w:cs="Arial"/>
          <w:b w:val="0"/>
          <w:caps/>
          <w:sz w:val="22"/>
          <w:szCs w:val="22"/>
          <w:shd w:val="clear" w:color="auto" w:fill="FFFFFF"/>
        </w:rPr>
        <w:t>De Sensi</w:t>
      </w:r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Prof</w:t>
      </w:r>
      <w:r w:rsid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essore</w:t>
      </w:r>
      <w:proofErr w:type="spellEnd"/>
      <w:r w:rsid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Ordinario</w:t>
      </w:r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di </w:t>
      </w:r>
      <w:proofErr w:type="spellStart"/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Diritto</w:t>
      </w:r>
      <w:proofErr w:type="spellEnd"/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Commerciale</w:t>
      </w:r>
      <w:proofErr w:type="spellEnd"/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Universitá</w:t>
      </w:r>
      <w:proofErr w:type="spellEnd"/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Luiss</w:t>
      </w:r>
      <w:proofErr w:type="spellEnd"/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GUIDO CARLI</w:t>
      </w:r>
      <w:r w:rsid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 xml:space="preserve"> (</w:t>
      </w:r>
      <w:r w:rsidR="001F3C21" w:rsidRP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Roma</w:t>
      </w:r>
      <w:r w:rsidR="001F3C21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) y Abogado</w:t>
      </w:r>
      <w:bookmarkEnd w:id="1"/>
      <w:r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316AC9A1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</w:p>
    <w:p w14:paraId="68C5F2BD" w14:textId="179B66CB" w:rsidR="000D5B6A" w:rsidRPr="000D5B6A" w:rsidRDefault="00D95F2C" w:rsidP="001F3C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12-12</w:t>
      </w:r>
      <w:r w:rsidR="006051E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30 </w:t>
      </w:r>
      <w:r w:rsidR="001F3C21" w:rsidRPr="000D5B6A">
        <w:rPr>
          <w:rFonts w:ascii="Arial" w:hAnsi="Arial" w:cs="Arial"/>
          <w:b/>
          <w:sz w:val="22"/>
          <w:szCs w:val="22"/>
        </w:rPr>
        <w:t>horas</w:t>
      </w:r>
      <w:r w:rsidR="000D5B6A" w:rsidRPr="000D5B6A">
        <w:rPr>
          <w:rFonts w:ascii="Arial" w:hAnsi="Arial" w:cs="Arial"/>
          <w:b/>
          <w:sz w:val="22"/>
          <w:szCs w:val="22"/>
        </w:rPr>
        <w:t xml:space="preserve">. Ponencia: </w:t>
      </w:r>
      <w:r w:rsidR="000D5B6A" w:rsidRPr="000D5B6A">
        <w:rPr>
          <w:rFonts w:ascii="Arial" w:hAnsi="Arial" w:cs="Arial"/>
          <w:b/>
          <w:i/>
          <w:sz w:val="22"/>
          <w:szCs w:val="22"/>
          <w:shd w:val="clear" w:color="auto" w:fill="FFFFFF"/>
        </w:rPr>
        <w:t>¿Cabe exigir responsabilidad civil a las empresas que no sean socialmente responsables?</w:t>
      </w:r>
    </w:p>
    <w:p w14:paraId="0CFE20EB" w14:textId="3E70CD33" w:rsidR="001F3C21" w:rsidRDefault="000D5B6A" w:rsidP="001F3C2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F3C21" w:rsidRPr="00ED215D">
        <w:rPr>
          <w:rFonts w:ascii="Arial" w:hAnsi="Arial" w:cs="Arial"/>
          <w:sz w:val="22"/>
          <w:szCs w:val="22"/>
        </w:rPr>
        <w:t>Prof. Dr. D. José Miguel EMID IRUJO, Catedrático de Derecho Mercantil de la Universidad de Valencia</w:t>
      </w:r>
      <w:r w:rsidR="004232CA">
        <w:rPr>
          <w:rFonts w:ascii="Arial" w:hAnsi="Arial" w:cs="Arial"/>
          <w:sz w:val="22"/>
          <w:szCs w:val="22"/>
        </w:rPr>
        <w:t>.</w:t>
      </w:r>
    </w:p>
    <w:p w14:paraId="0C418C33" w14:textId="77777777" w:rsidR="000D5B6A" w:rsidRPr="00ED215D" w:rsidRDefault="000D5B6A" w:rsidP="001F3C21">
      <w:pPr>
        <w:jc w:val="both"/>
        <w:rPr>
          <w:rFonts w:ascii="Arial" w:hAnsi="Arial" w:cs="Arial"/>
          <w:i/>
          <w:sz w:val="22"/>
          <w:szCs w:val="22"/>
        </w:rPr>
      </w:pPr>
    </w:p>
    <w:p w14:paraId="49AC362D" w14:textId="4011D9B4" w:rsidR="001F3C21" w:rsidRPr="00ED215D" w:rsidRDefault="000D5B6A" w:rsidP="001F3C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D95F2C">
        <w:rPr>
          <w:rFonts w:ascii="Arial" w:hAnsi="Arial" w:cs="Arial"/>
          <w:sz w:val="22"/>
          <w:szCs w:val="22"/>
        </w:rPr>
        <w:t>2</w:t>
      </w:r>
      <w:r w:rsidR="006051EF">
        <w:rPr>
          <w:rFonts w:ascii="Arial" w:hAnsi="Arial" w:cs="Arial"/>
          <w:sz w:val="22"/>
          <w:szCs w:val="22"/>
        </w:rPr>
        <w:t>.</w:t>
      </w:r>
      <w:r w:rsidR="00D95F2C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-1</w:t>
      </w:r>
      <w:r w:rsidR="00D95F2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h. </w:t>
      </w:r>
      <w:r w:rsidR="001F3C21" w:rsidRPr="00ED215D">
        <w:rPr>
          <w:rFonts w:ascii="Arial" w:hAnsi="Arial" w:cs="Arial"/>
          <w:sz w:val="22"/>
          <w:szCs w:val="22"/>
        </w:rPr>
        <w:t>Coloquio.</w:t>
      </w:r>
    </w:p>
    <w:p w14:paraId="6EA73848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</w:p>
    <w:p w14:paraId="20271D7E" w14:textId="4417B11B" w:rsidR="001F3C21" w:rsidRPr="000D5B6A" w:rsidRDefault="00D95F2C" w:rsidP="001F3C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1F3C21" w:rsidRPr="000D5B6A">
        <w:rPr>
          <w:rFonts w:ascii="Arial" w:hAnsi="Arial" w:cs="Arial"/>
          <w:b/>
          <w:sz w:val="22"/>
          <w:szCs w:val="22"/>
        </w:rPr>
        <w:t>-1</w:t>
      </w:r>
      <w:r w:rsidR="000D5B6A" w:rsidRPr="000D5B6A">
        <w:rPr>
          <w:rFonts w:ascii="Arial" w:hAnsi="Arial" w:cs="Arial"/>
          <w:b/>
          <w:sz w:val="22"/>
          <w:szCs w:val="22"/>
        </w:rPr>
        <w:t>4</w:t>
      </w:r>
      <w:r w:rsidR="006051E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30</w:t>
      </w:r>
      <w:r w:rsidR="000D5B6A" w:rsidRPr="000D5B6A">
        <w:rPr>
          <w:rFonts w:ascii="Arial" w:hAnsi="Arial" w:cs="Arial"/>
          <w:b/>
          <w:sz w:val="22"/>
          <w:szCs w:val="22"/>
        </w:rPr>
        <w:t xml:space="preserve"> horas.</w:t>
      </w:r>
      <w:r w:rsidR="001F3C21" w:rsidRPr="000D5B6A">
        <w:rPr>
          <w:rFonts w:ascii="Arial" w:hAnsi="Arial" w:cs="Arial"/>
          <w:b/>
          <w:sz w:val="22"/>
          <w:szCs w:val="22"/>
        </w:rPr>
        <w:t xml:space="preserve"> Mesa redonda y debate, </w:t>
      </w:r>
      <w:r w:rsidR="001F3C21" w:rsidRPr="000D5B6A">
        <w:rPr>
          <w:rFonts w:ascii="Arial" w:hAnsi="Arial" w:cs="Arial"/>
          <w:b/>
          <w:i/>
          <w:sz w:val="22"/>
          <w:szCs w:val="22"/>
        </w:rPr>
        <w:t>“Novedades jurídicas en la Economía colaborativa”.</w:t>
      </w:r>
    </w:p>
    <w:p w14:paraId="17A31DA7" w14:textId="77777777" w:rsidR="001F3C21" w:rsidRPr="00ED215D" w:rsidRDefault="000D5B6A" w:rsidP="001F3C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Moderador</w:t>
      </w:r>
      <w:r w:rsidR="0083279C">
        <w:rPr>
          <w:rFonts w:ascii="Arial" w:hAnsi="Arial" w:cs="Arial"/>
          <w:sz w:val="22"/>
          <w:szCs w:val="22"/>
        </w:rPr>
        <w:t xml:space="preserve"> y Ponente</w:t>
      </w:r>
      <w:r w:rsidR="001F3C21" w:rsidRPr="00ED215D">
        <w:rPr>
          <w:rFonts w:ascii="Arial" w:hAnsi="Arial" w:cs="Arial"/>
          <w:sz w:val="22"/>
          <w:szCs w:val="22"/>
        </w:rPr>
        <w:t>: Prof. Dr. D. Miguel RUIZ MUÑOZ, Catedrático de Derecho Mercantil de la Universidad Carlos III de Madrid.</w:t>
      </w:r>
    </w:p>
    <w:p w14:paraId="67B54FF4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  <w:r w:rsidRPr="00ED215D">
        <w:rPr>
          <w:rFonts w:ascii="Arial" w:hAnsi="Arial" w:cs="Arial"/>
          <w:sz w:val="22"/>
          <w:szCs w:val="22"/>
        </w:rPr>
        <w:t xml:space="preserve">Ponentes: </w:t>
      </w:r>
    </w:p>
    <w:p w14:paraId="31C93E00" w14:textId="69221386" w:rsidR="000D5B6A" w:rsidRDefault="000D5B6A" w:rsidP="001F3C2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F3C21" w:rsidRPr="00ED215D">
        <w:rPr>
          <w:rFonts w:ascii="Arial" w:hAnsi="Arial" w:cs="Arial"/>
          <w:sz w:val="22"/>
          <w:szCs w:val="22"/>
        </w:rPr>
        <w:t>Profª. Dra. Dª. Teresa RODRÍGUEZ DE LAS HERAS, Profesora Titular de Derecho Mercantil de la U</w:t>
      </w:r>
      <w:r w:rsidR="007862CB">
        <w:rPr>
          <w:rFonts w:ascii="Arial" w:hAnsi="Arial" w:cs="Arial"/>
          <w:sz w:val="22"/>
          <w:szCs w:val="22"/>
        </w:rPr>
        <w:t>niversidad Carlos III de Madrid:</w:t>
      </w:r>
      <w:r w:rsidR="001F3C21" w:rsidRPr="00ED215D">
        <w:rPr>
          <w:rFonts w:ascii="Arial" w:hAnsi="Arial" w:cs="Arial"/>
          <w:sz w:val="22"/>
          <w:szCs w:val="22"/>
        </w:rPr>
        <w:t xml:space="preserve"> </w:t>
      </w:r>
      <w:r w:rsidR="001F3C21" w:rsidRPr="00ED215D">
        <w:rPr>
          <w:rFonts w:ascii="Arial" w:hAnsi="Arial" w:cs="Arial"/>
          <w:i/>
          <w:sz w:val="22"/>
          <w:szCs w:val="22"/>
        </w:rPr>
        <w:t xml:space="preserve">“Recientes avances en la economía colaborativa”; </w:t>
      </w:r>
    </w:p>
    <w:p w14:paraId="105C513B" w14:textId="7CFF77E0" w:rsidR="000D5B6A" w:rsidRDefault="000D5B6A" w:rsidP="001F3C21">
      <w:pPr>
        <w:jc w:val="both"/>
        <w:rPr>
          <w:rFonts w:ascii="Arial" w:hAnsi="Arial" w:cs="Arial"/>
          <w:sz w:val="22"/>
          <w:szCs w:val="22"/>
        </w:rPr>
      </w:pPr>
      <w:r w:rsidRPr="008D13AD">
        <w:rPr>
          <w:rFonts w:ascii="Arial" w:hAnsi="Arial" w:cs="Arial"/>
          <w:i/>
          <w:sz w:val="22"/>
          <w:szCs w:val="22"/>
        </w:rPr>
        <w:t>-</w:t>
      </w:r>
      <w:r w:rsidR="007862CB">
        <w:rPr>
          <w:rFonts w:ascii="Arial" w:hAnsi="Arial" w:cs="Arial"/>
          <w:sz w:val="22"/>
          <w:szCs w:val="22"/>
        </w:rPr>
        <w:t>Prof. Dr. D. Ignacio PAREDES PÉREZ, Profesor Asociado de Derecho Internacional Privado, de la Universidad Complutense de Madrid</w:t>
      </w:r>
      <w:r w:rsidR="007862CB" w:rsidRPr="007862CB">
        <w:rPr>
          <w:rFonts w:ascii="Arial" w:hAnsi="Arial" w:cs="Arial"/>
          <w:sz w:val="22"/>
          <w:szCs w:val="22"/>
        </w:rPr>
        <w:t>:</w:t>
      </w:r>
      <w:r w:rsidR="007862CB">
        <w:rPr>
          <w:rFonts w:ascii="Arial" w:hAnsi="Arial" w:cs="Arial"/>
          <w:sz w:val="22"/>
          <w:szCs w:val="22"/>
        </w:rPr>
        <w:t xml:space="preserve"> </w:t>
      </w:r>
      <w:r w:rsidR="007862CB" w:rsidRPr="007862CB"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  <w:t>"Tutela transfronteriza de los intereses colectivos de los consumidores en la Economía Colaborativa"</w:t>
      </w:r>
      <w:r w:rsidR="001F3C21" w:rsidRPr="007862CB">
        <w:rPr>
          <w:rFonts w:ascii="Arial" w:hAnsi="Arial" w:cs="Arial"/>
          <w:i/>
          <w:sz w:val="22"/>
          <w:szCs w:val="22"/>
        </w:rPr>
        <w:t>;</w:t>
      </w:r>
      <w:r w:rsidR="001F3C21" w:rsidRPr="008D13AD">
        <w:rPr>
          <w:rFonts w:ascii="Arial" w:hAnsi="Arial" w:cs="Arial"/>
          <w:sz w:val="22"/>
          <w:szCs w:val="22"/>
        </w:rPr>
        <w:t xml:space="preserve"> y</w:t>
      </w:r>
      <w:r w:rsidR="001F3C21" w:rsidRPr="00ED215D">
        <w:rPr>
          <w:rFonts w:ascii="Arial" w:hAnsi="Arial" w:cs="Arial"/>
          <w:sz w:val="22"/>
          <w:szCs w:val="22"/>
        </w:rPr>
        <w:t xml:space="preserve"> </w:t>
      </w:r>
    </w:p>
    <w:p w14:paraId="40A505FF" w14:textId="40BAC566" w:rsidR="001F3C21" w:rsidRPr="005A6801" w:rsidRDefault="000D5B6A" w:rsidP="001F3C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F3C21" w:rsidRPr="00ED215D">
        <w:rPr>
          <w:rFonts w:ascii="Arial" w:hAnsi="Arial" w:cs="Arial"/>
          <w:sz w:val="22"/>
          <w:szCs w:val="22"/>
        </w:rPr>
        <w:t xml:space="preserve">D. Pedro </w:t>
      </w:r>
      <w:r w:rsidR="001F3C21" w:rsidRPr="00ED215D">
        <w:rPr>
          <w:rFonts w:ascii="Arial" w:hAnsi="Arial" w:cs="Arial"/>
          <w:caps/>
          <w:sz w:val="22"/>
          <w:szCs w:val="22"/>
        </w:rPr>
        <w:t>Hinojo gonzález,</w:t>
      </w:r>
      <w:r w:rsidR="001F3C21" w:rsidRPr="00ED215D">
        <w:rPr>
          <w:rFonts w:ascii="Arial" w:hAnsi="Arial" w:cs="Arial"/>
          <w:sz w:val="22"/>
          <w:szCs w:val="22"/>
        </w:rPr>
        <w:t xml:space="preserve"> </w:t>
      </w:r>
      <w:r w:rsidR="001F3C21" w:rsidRPr="005A6801">
        <w:rPr>
          <w:rFonts w:ascii="Arial" w:hAnsi="Arial" w:cs="Arial"/>
          <w:sz w:val="22"/>
          <w:szCs w:val="22"/>
        </w:rPr>
        <w:t>Subdirección de Estudios e Informes del Departamento de Promoción de la Competencia de la C</w:t>
      </w:r>
      <w:r w:rsidR="007862CB">
        <w:rPr>
          <w:rFonts w:ascii="Arial" w:hAnsi="Arial" w:cs="Arial"/>
          <w:sz w:val="22"/>
          <w:szCs w:val="22"/>
        </w:rPr>
        <w:t xml:space="preserve">omisión Nacional de los Mercados y de la </w:t>
      </w:r>
      <w:r w:rsidR="007862CB">
        <w:rPr>
          <w:rFonts w:ascii="Arial" w:hAnsi="Arial" w:cs="Arial"/>
          <w:sz w:val="22"/>
          <w:szCs w:val="22"/>
        </w:rPr>
        <w:lastRenderedPageBreak/>
        <w:t>Competencia (C</w:t>
      </w:r>
      <w:r w:rsidR="001F3C21" w:rsidRPr="005A6801">
        <w:rPr>
          <w:rFonts w:ascii="Arial" w:hAnsi="Arial" w:cs="Arial"/>
          <w:sz w:val="22"/>
          <w:szCs w:val="22"/>
        </w:rPr>
        <w:t>NMC</w:t>
      </w:r>
      <w:r w:rsidR="007862CB">
        <w:rPr>
          <w:rFonts w:ascii="Arial" w:hAnsi="Arial" w:cs="Arial"/>
          <w:sz w:val="22"/>
          <w:szCs w:val="22"/>
        </w:rPr>
        <w:t>)</w:t>
      </w:r>
      <w:r w:rsidR="001F3C21" w:rsidRPr="005A6801">
        <w:rPr>
          <w:rFonts w:ascii="Arial" w:hAnsi="Arial" w:cs="Arial"/>
          <w:sz w:val="22"/>
          <w:szCs w:val="22"/>
        </w:rPr>
        <w:t xml:space="preserve">: </w:t>
      </w:r>
      <w:r w:rsidR="005A6801" w:rsidRPr="005A6801">
        <w:rPr>
          <w:rFonts w:ascii="Arial" w:hAnsi="Arial" w:cs="Arial"/>
          <w:i/>
          <w:sz w:val="22"/>
          <w:szCs w:val="22"/>
          <w:shd w:val="clear" w:color="auto" w:fill="FFFFFF"/>
        </w:rPr>
        <w:t>“Valoración las últimas novedades en la regulación de la economía colaborativa y el transporte</w:t>
      </w:r>
      <w:r w:rsidR="001F3C21" w:rsidRPr="005A6801">
        <w:rPr>
          <w:rFonts w:ascii="Arial" w:hAnsi="Arial" w:cs="Arial"/>
          <w:i/>
          <w:sz w:val="22"/>
          <w:szCs w:val="22"/>
        </w:rPr>
        <w:t>”.</w:t>
      </w:r>
    </w:p>
    <w:p w14:paraId="15E3DF02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</w:p>
    <w:p w14:paraId="61EEFB42" w14:textId="757C9CC0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  <w:r w:rsidRPr="00ED215D">
        <w:rPr>
          <w:rFonts w:ascii="Arial" w:hAnsi="Arial" w:cs="Arial"/>
          <w:sz w:val="22"/>
          <w:szCs w:val="22"/>
        </w:rPr>
        <w:t>1</w:t>
      </w:r>
      <w:r w:rsidR="000D5B6A">
        <w:rPr>
          <w:rFonts w:ascii="Arial" w:hAnsi="Arial" w:cs="Arial"/>
          <w:sz w:val="22"/>
          <w:szCs w:val="22"/>
        </w:rPr>
        <w:t>4</w:t>
      </w:r>
      <w:r w:rsidR="006051EF">
        <w:rPr>
          <w:rFonts w:ascii="Arial" w:hAnsi="Arial" w:cs="Arial"/>
          <w:sz w:val="22"/>
          <w:szCs w:val="22"/>
        </w:rPr>
        <w:t>.</w:t>
      </w:r>
      <w:r w:rsidR="000D5B6A">
        <w:rPr>
          <w:rFonts w:ascii="Arial" w:hAnsi="Arial" w:cs="Arial"/>
          <w:sz w:val="22"/>
          <w:szCs w:val="22"/>
        </w:rPr>
        <w:t>30</w:t>
      </w:r>
      <w:r w:rsidRPr="00ED215D">
        <w:rPr>
          <w:rFonts w:ascii="Arial" w:hAnsi="Arial" w:cs="Arial"/>
          <w:sz w:val="22"/>
          <w:szCs w:val="22"/>
        </w:rPr>
        <w:t>-16.00 horas, descanso</w:t>
      </w:r>
    </w:p>
    <w:p w14:paraId="282A0146" w14:textId="77777777" w:rsidR="00D95F2C" w:rsidRDefault="00D95F2C" w:rsidP="001F3C21">
      <w:pPr>
        <w:jc w:val="both"/>
        <w:rPr>
          <w:rFonts w:ascii="Arial" w:hAnsi="Arial" w:cs="Arial"/>
          <w:sz w:val="22"/>
          <w:szCs w:val="22"/>
        </w:rPr>
      </w:pPr>
    </w:p>
    <w:p w14:paraId="6E7F9C4A" w14:textId="77777777" w:rsidR="0083279C" w:rsidRDefault="0083279C" w:rsidP="001F3C21">
      <w:pPr>
        <w:jc w:val="both"/>
        <w:rPr>
          <w:rFonts w:ascii="Arial" w:hAnsi="Arial" w:cs="Arial"/>
          <w:sz w:val="22"/>
          <w:szCs w:val="22"/>
        </w:rPr>
      </w:pPr>
    </w:p>
    <w:p w14:paraId="309BB620" w14:textId="267551DA" w:rsidR="00D95F2C" w:rsidRPr="004232CA" w:rsidRDefault="0083279C" w:rsidP="001F3C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16.00-16</w:t>
      </w:r>
      <w:r w:rsidR="006051E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45</w:t>
      </w:r>
      <w:r w:rsidRPr="0083279C">
        <w:rPr>
          <w:rFonts w:ascii="Arial" w:hAnsi="Arial" w:cs="Arial"/>
          <w:b/>
          <w:sz w:val="22"/>
          <w:szCs w:val="22"/>
        </w:rPr>
        <w:t xml:space="preserve"> horas. Ponencia</w:t>
      </w:r>
      <w:r w:rsidRPr="008D13AD">
        <w:rPr>
          <w:rFonts w:ascii="Arial" w:hAnsi="Arial" w:cs="Arial"/>
          <w:b/>
          <w:sz w:val="22"/>
          <w:szCs w:val="22"/>
        </w:rPr>
        <w:t xml:space="preserve">: </w:t>
      </w:r>
      <w:r w:rsidRPr="008D13AD">
        <w:rPr>
          <w:rFonts w:ascii="Arial" w:hAnsi="Arial" w:cs="Arial"/>
          <w:b/>
          <w:i/>
          <w:sz w:val="22"/>
          <w:szCs w:val="22"/>
        </w:rPr>
        <w:t>“</w:t>
      </w:r>
      <w:r w:rsidR="008D13AD" w:rsidRPr="008D13AD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 xml:space="preserve">Aplicando el Modelo RSC a la Reserva Federal de los </w:t>
      </w:r>
      <w:proofErr w:type="gramStart"/>
      <w:r w:rsidR="008D13AD" w:rsidRPr="008D13AD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EEUU</w:t>
      </w:r>
      <w:proofErr w:type="gramEnd"/>
      <w:r w:rsidR="008D13AD" w:rsidRPr="008D13AD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: El Interés Público y la Autonomía Monetaria</w:t>
      </w:r>
      <w:r w:rsidRPr="008D13AD">
        <w:rPr>
          <w:rFonts w:ascii="Arial" w:hAnsi="Arial" w:cs="Arial"/>
          <w:b/>
          <w:i/>
          <w:sz w:val="22"/>
          <w:szCs w:val="22"/>
        </w:rPr>
        <w:t>”</w:t>
      </w:r>
      <w:r w:rsidR="00BA300B" w:rsidRPr="008D13AD">
        <w:rPr>
          <w:rFonts w:ascii="Arial" w:hAnsi="Arial" w:cs="Arial"/>
          <w:b/>
          <w:i/>
          <w:sz w:val="22"/>
          <w:szCs w:val="22"/>
        </w:rPr>
        <w:t>.</w:t>
      </w:r>
    </w:p>
    <w:p w14:paraId="60A6AB30" w14:textId="63DEFB6E" w:rsidR="001F3C21" w:rsidRPr="007F2BA1" w:rsidRDefault="0083279C" w:rsidP="001F3C21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D13AD">
        <w:rPr>
          <w:rFonts w:ascii="Arial" w:hAnsi="Arial" w:cs="Arial"/>
          <w:sz w:val="22"/>
          <w:szCs w:val="22"/>
          <w:lang w:val="en-US"/>
        </w:rPr>
        <w:t>-</w:t>
      </w:r>
      <w:r w:rsidR="001F3C21" w:rsidRPr="008D13AD">
        <w:rPr>
          <w:rFonts w:ascii="Arial" w:hAnsi="Arial" w:cs="Arial"/>
          <w:sz w:val="22"/>
          <w:szCs w:val="22"/>
          <w:lang w:val="en-US"/>
        </w:rPr>
        <w:t>Prof. Dr. D. JOSÉ GABILONDO, Professor of Law, Florida International University (E.E.U.U.)</w:t>
      </w:r>
      <w:r w:rsidRPr="008D13AD">
        <w:rPr>
          <w:rFonts w:ascii="Arial" w:hAnsi="Arial" w:cs="Arial"/>
          <w:sz w:val="22"/>
          <w:szCs w:val="22"/>
          <w:lang w:val="en-US"/>
        </w:rPr>
        <w:t>.</w:t>
      </w:r>
    </w:p>
    <w:p w14:paraId="750227CD" w14:textId="77777777" w:rsidR="001F3C21" w:rsidRPr="007F2BA1" w:rsidRDefault="001F3C21" w:rsidP="001F3C21">
      <w:pP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7F2BA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EBDDBBB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  <w:r w:rsidRPr="00ED215D">
        <w:rPr>
          <w:rFonts w:ascii="Arial" w:hAnsi="Arial" w:cs="Arial"/>
          <w:sz w:val="22"/>
          <w:szCs w:val="22"/>
        </w:rPr>
        <w:t>Coloquio.</w:t>
      </w:r>
      <w:bookmarkStart w:id="2" w:name="_Hlk519686042"/>
    </w:p>
    <w:p w14:paraId="04A3834F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</w:p>
    <w:p w14:paraId="0FF1103F" w14:textId="4FB258DA" w:rsidR="0083279C" w:rsidRPr="0083279C" w:rsidRDefault="0083279C" w:rsidP="001F3C2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</w:t>
      </w:r>
      <w:r w:rsidR="006051E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45-17</w:t>
      </w:r>
      <w:r w:rsidR="006051E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30</w:t>
      </w:r>
      <w:r w:rsidR="001F3C21" w:rsidRPr="0083279C">
        <w:rPr>
          <w:rFonts w:ascii="Arial" w:hAnsi="Arial" w:cs="Arial"/>
          <w:b/>
          <w:sz w:val="22"/>
          <w:szCs w:val="22"/>
        </w:rPr>
        <w:t xml:space="preserve"> horas</w:t>
      </w:r>
      <w:r w:rsidRPr="0083279C">
        <w:rPr>
          <w:rFonts w:ascii="Arial" w:hAnsi="Arial" w:cs="Arial"/>
          <w:b/>
          <w:sz w:val="22"/>
          <w:szCs w:val="22"/>
        </w:rPr>
        <w:t xml:space="preserve">. Ponencia: </w:t>
      </w:r>
      <w:r w:rsidRPr="0083279C">
        <w:rPr>
          <w:rFonts w:ascii="Arial" w:hAnsi="Arial" w:cs="Arial"/>
          <w:b/>
          <w:i/>
          <w:iCs/>
          <w:sz w:val="22"/>
          <w:szCs w:val="22"/>
        </w:rPr>
        <w:t>“Gobierno corporativo y robotización: Avances en la igualdad de género”.</w:t>
      </w:r>
    </w:p>
    <w:p w14:paraId="2E08EA40" w14:textId="6A36AEA9" w:rsidR="001F3C21" w:rsidRDefault="008D13AD" w:rsidP="001F3C2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F3C21" w:rsidRPr="00ED215D">
        <w:rPr>
          <w:rFonts w:ascii="Arial" w:hAnsi="Arial" w:cs="Arial"/>
          <w:sz w:val="22"/>
          <w:szCs w:val="22"/>
        </w:rPr>
        <w:t>Profª. Dra</w:t>
      </w:r>
      <w:r w:rsidR="001F3C21" w:rsidRPr="00AA254C">
        <w:rPr>
          <w:rFonts w:ascii="Arial" w:hAnsi="Arial" w:cs="Arial"/>
          <w:sz w:val="22"/>
          <w:szCs w:val="22"/>
        </w:rPr>
        <w:t>. D</w:t>
      </w:r>
      <w:r w:rsidR="00BA300B" w:rsidRPr="00AA254C">
        <w:rPr>
          <w:rFonts w:ascii="Arial" w:hAnsi="Arial" w:cs="Arial"/>
          <w:sz w:val="22"/>
          <w:szCs w:val="22"/>
        </w:rPr>
        <w:t>ª</w:t>
      </w:r>
      <w:r w:rsidR="001F3C21" w:rsidRPr="00AA254C">
        <w:rPr>
          <w:rFonts w:ascii="Arial" w:hAnsi="Arial" w:cs="Arial"/>
          <w:sz w:val="22"/>
          <w:szCs w:val="22"/>
        </w:rPr>
        <w:t>. Christi AMESTI MENDIZÁBAL, Profesora</w:t>
      </w:r>
      <w:r w:rsidR="001F3C21" w:rsidRPr="00ED215D">
        <w:rPr>
          <w:rFonts w:ascii="Arial" w:hAnsi="Arial" w:cs="Arial"/>
          <w:sz w:val="22"/>
          <w:szCs w:val="22"/>
        </w:rPr>
        <w:t xml:space="preserve"> Titular de Derecho Mercantil, Universidad Complutense de Madrid</w:t>
      </w:r>
      <w:r w:rsidR="0083279C">
        <w:rPr>
          <w:rFonts w:ascii="Arial" w:hAnsi="Arial" w:cs="Arial"/>
          <w:i/>
          <w:iCs/>
          <w:sz w:val="22"/>
          <w:szCs w:val="22"/>
        </w:rPr>
        <w:t>.</w:t>
      </w:r>
    </w:p>
    <w:p w14:paraId="270F56EB" w14:textId="3BEB333A" w:rsidR="0083279C" w:rsidRDefault="0083279C" w:rsidP="001F3C2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9191E92" w14:textId="77777777" w:rsidR="00E603A5" w:rsidRPr="00ED215D" w:rsidRDefault="00E603A5" w:rsidP="001F3C2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2863BA8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  <w:r w:rsidRPr="00ED215D">
        <w:rPr>
          <w:rFonts w:ascii="Arial" w:hAnsi="Arial" w:cs="Arial"/>
          <w:sz w:val="22"/>
          <w:szCs w:val="22"/>
        </w:rPr>
        <w:t>Coloquio.</w:t>
      </w:r>
    </w:p>
    <w:p w14:paraId="42AB5E0B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</w:p>
    <w:p w14:paraId="4343A6CF" w14:textId="25039509" w:rsidR="001F3C21" w:rsidRPr="0083279C" w:rsidRDefault="0083279C" w:rsidP="001F3C21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</w:t>
      </w:r>
      <w:r w:rsidR="006051E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30</w:t>
      </w:r>
      <w:r w:rsidR="001F3C21" w:rsidRPr="0083279C">
        <w:rPr>
          <w:rFonts w:ascii="Arial" w:hAnsi="Arial" w:cs="Arial"/>
          <w:b/>
          <w:sz w:val="22"/>
          <w:szCs w:val="22"/>
        </w:rPr>
        <w:t>-</w:t>
      </w:r>
      <w:r w:rsidR="00C93579" w:rsidRPr="0083279C">
        <w:rPr>
          <w:rFonts w:ascii="Arial" w:hAnsi="Arial" w:cs="Arial"/>
          <w:b/>
          <w:sz w:val="22"/>
          <w:szCs w:val="22"/>
        </w:rPr>
        <w:t>19.30</w:t>
      </w:r>
      <w:r w:rsidR="001F3C21" w:rsidRPr="0083279C">
        <w:rPr>
          <w:rFonts w:ascii="Arial" w:hAnsi="Arial" w:cs="Arial"/>
          <w:b/>
          <w:sz w:val="22"/>
          <w:szCs w:val="22"/>
        </w:rPr>
        <w:t xml:space="preserve"> horas, Mesa redonda y debate, </w:t>
      </w:r>
      <w:r w:rsidR="001F3C21" w:rsidRPr="0083279C">
        <w:rPr>
          <w:rFonts w:ascii="Arial" w:hAnsi="Arial" w:cs="Arial"/>
          <w:b/>
          <w:i/>
          <w:iCs/>
          <w:sz w:val="22"/>
          <w:szCs w:val="22"/>
        </w:rPr>
        <w:t xml:space="preserve">“Legal </w:t>
      </w:r>
      <w:proofErr w:type="spellStart"/>
      <w:r w:rsidR="001F3C21" w:rsidRPr="0083279C">
        <w:rPr>
          <w:rFonts w:ascii="Arial" w:hAnsi="Arial" w:cs="Arial"/>
          <w:b/>
          <w:i/>
          <w:iCs/>
          <w:sz w:val="22"/>
          <w:szCs w:val="22"/>
        </w:rPr>
        <w:t>compliance</w:t>
      </w:r>
      <w:proofErr w:type="spellEnd"/>
      <w:r w:rsidR="001F3C21" w:rsidRPr="0083279C">
        <w:rPr>
          <w:rFonts w:ascii="Arial" w:hAnsi="Arial" w:cs="Arial"/>
          <w:b/>
          <w:i/>
          <w:iCs/>
          <w:sz w:val="22"/>
          <w:szCs w:val="22"/>
        </w:rPr>
        <w:t xml:space="preserve"> y Responsabilidad Social Corporativa orientados a la igualdad de género”</w:t>
      </w:r>
      <w:r w:rsidRPr="0083279C">
        <w:rPr>
          <w:rFonts w:ascii="Arial" w:hAnsi="Arial" w:cs="Arial"/>
          <w:b/>
          <w:i/>
          <w:iCs/>
          <w:sz w:val="22"/>
          <w:szCs w:val="22"/>
        </w:rPr>
        <w:t>.</w:t>
      </w:r>
    </w:p>
    <w:p w14:paraId="156332BC" w14:textId="0B06528F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  <w:r w:rsidRPr="00ED215D">
        <w:rPr>
          <w:rFonts w:ascii="Arial" w:hAnsi="Arial" w:cs="Arial"/>
          <w:sz w:val="22"/>
          <w:szCs w:val="22"/>
        </w:rPr>
        <w:t xml:space="preserve">Moderadora y ponente: </w:t>
      </w:r>
      <w:r w:rsidR="00BA300B">
        <w:rPr>
          <w:rFonts w:ascii="Arial" w:hAnsi="Arial" w:cs="Arial"/>
          <w:sz w:val="22"/>
          <w:szCs w:val="22"/>
        </w:rPr>
        <w:t xml:space="preserve">Profª. Dra. </w:t>
      </w:r>
      <w:r w:rsidRPr="00ED215D">
        <w:rPr>
          <w:rFonts w:ascii="Arial" w:hAnsi="Arial" w:cs="Arial"/>
          <w:sz w:val="22"/>
          <w:szCs w:val="22"/>
        </w:rPr>
        <w:t>Dª. Bárbara DE LA VEGA JUSTRIBÓ, Profª. Visitante (Acreditada Titular) de Derecho Mercantil, Universidad Carlos III de Madrid.</w:t>
      </w:r>
    </w:p>
    <w:p w14:paraId="199E207B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  <w:r w:rsidRPr="00ED215D">
        <w:rPr>
          <w:rFonts w:ascii="Arial" w:hAnsi="Arial" w:cs="Arial"/>
          <w:sz w:val="22"/>
          <w:szCs w:val="22"/>
        </w:rPr>
        <w:t>Ponentes:</w:t>
      </w:r>
    </w:p>
    <w:p w14:paraId="6250BB6A" w14:textId="77777777" w:rsidR="0083279C" w:rsidRDefault="0083279C" w:rsidP="001F3C2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F3C21" w:rsidRPr="00ED215D">
        <w:rPr>
          <w:rFonts w:ascii="Arial" w:hAnsi="Arial" w:cs="Arial"/>
          <w:sz w:val="22"/>
          <w:szCs w:val="22"/>
        </w:rPr>
        <w:t xml:space="preserve">Prof. Dr. D. </w:t>
      </w:r>
      <w:r w:rsidR="001F3C21" w:rsidRPr="008D13AD">
        <w:rPr>
          <w:rFonts w:ascii="Arial" w:hAnsi="Arial" w:cs="Arial"/>
          <w:sz w:val="22"/>
          <w:szCs w:val="22"/>
        </w:rPr>
        <w:t>Jacobo DOPICO GÓMEZ-ALLER,</w:t>
      </w:r>
      <w:r w:rsidR="001F3C21" w:rsidRPr="00ED215D">
        <w:rPr>
          <w:rFonts w:ascii="Arial" w:hAnsi="Arial" w:cs="Arial"/>
          <w:sz w:val="22"/>
          <w:szCs w:val="22"/>
        </w:rPr>
        <w:t xml:space="preserve"> Catedrático Acreditado de Derecho Penal, Universidad Carlos III de Madrid: </w:t>
      </w:r>
      <w:r w:rsidR="001F3C21" w:rsidRPr="00ED215D">
        <w:rPr>
          <w:rFonts w:ascii="Arial" w:hAnsi="Arial" w:cs="Arial"/>
          <w:i/>
          <w:iCs/>
          <w:sz w:val="22"/>
          <w:szCs w:val="22"/>
        </w:rPr>
        <w:t xml:space="preserve">“Derecho penal y legal </w:t>
      </w:r>
      <w:proofErr w:type="spellStart"/>
      <w:r w:rsidR="001F3C21" w:rsidRPr="00ED215D">
        <w:rPr>
          <w:rFonts w:ascii="Arial" w:hAnsi="Arial" w:cs="Arial"/>
          <w:i/>
          <w:iCs/>
          <w:sz w:val="22"/>
          <w:szCs w:val="22"/>
        </w:rPr>
        <w:t>compliance</w:t>
      </w:r>
      <w:proofErr w:type="spellEnd"/>
      <w:r w:rsidR="001F3C21" w:rsidRPr="00ED215D">
        <w:rPr>
          <w:rFonts w:ascii="Arial" w:hAnsi="Arial" w:cs="Arial"/>
          <w:i/>
          <w:iCs/>
          <w:sz w:val="22"/>
          <w:szCs w:val="22"/>
        </w:rPr>
        <w:t>”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4E32BC35" w14:textId="77777777" w:rsidR="0083279C" w:rsidRDefault="0083279C" w:rsidP="001F3C2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 w:rsidR="001F3C21" w:rsidRPr="00ED215D">
        <w:rPr>
          <w:rFonts w:ascii="Arial" w:hAnsi="Arial" w:cs="Arial"/>
          <w:sz w:val="22"/>
          <w:szCs w:val="22"/>
        </w:rPr>
        <w:t xml:space="preserve">Dª. Rocío GIL ROBLES, Asociado Senior y Responsable del Departamento de </w:t>
      </w:r>
      <w:proofErr w:type="spellStart"/>
      <w:r w:rsidR="001F3C21" w:rsidRPr="00ED215D">
        <w:rPr>
          <w:rFonts w:ascii="Arial" w:hAnsi="Arial" w:cs="Arial"/>
          <w:sz w:val="22"/>
          <w:szCs w:val="22"/>
        </w:rPr>
        <w:t>Corporate</w:t>
      </w:r>
      <w:proofErr w:type="spellEnd"/>
      <w:r w:rsidR="001F3C21" w:rsidRPr="00ED215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C21" w:rsidRPr="00ED215D">
        <w:rPr>
          <w:rFonts w:ascii="Arial" w:hAnsi="Arial" w:cs="Arial"/>
          <w:sz w:val="22"/>
          <w:szCs w:val="22"/>
        </w:rPr>
        <w:t>Compliance</w:t>
      </w:r>
      <w:proofErr w:type="spellEnd"/>
      <w:r w:rsidR="001F3C21" w:rsidRPr="00ED215D">
        <w:rPr>
          <w:rFonts w:ascii="Arial" w:hAnsi="Arial" w:cs="Arial"/>
          <w:sz w:val="22"/>
          <w:szCs w:val="22"/>
        </w:rPr>
        <w:t xml:space="preserve"> &amp; Derecho Penal, Andersen </w:t>
      </w:r>
      <w:proofErr w:type="spellStart"/>
      <w:r w:rsidR="001F3C21" w:rsidRPr="00ED215D">
        <w:rPr>
          <w:rFonts w:ascii="Arial" w:hAnsi="Arial" w:cs="Arial"/>
          <w:sz w:val="22"/>
          <w:szCs w:val="22"/>
        </w:rPr>
        <w:t>Tax</w:t>
      </w:r>
      <w:proofErr w:type="spellEnd"/>
      <w:r w:rsidR="001F3C21" w:rsidRPr="00ED215D">
        <w:rPr>
          <w:rFonts w:ascii="Arial" w:hAnsi="Arial" w:cs="Arial"/>
          <w:sz w:val="22"/>
          <w:szCs w:val="22"/>
        </w:rPr>
        <w:t xml:space="preserve"> &amp; Legal: </w:t>
      </w:r>
      <w:r w:rsidR="001F3C21" w:rsidRPr="00ED215D">
        <w:rPr>
          <w:rFonts w:ascii="Arial" w:hAnsi="Arial" w:cs="Arial"/>
          <w:i/>
          <w:iCs/>
          <w:sz w:val="22"/>
          <w:szCs w:val="22"/>
        </w:rPr>
        <w:t xml:space="preserve">“Legal </w:t>
      </w:r>
      <w:proofErr w:type="spellStart"/>
      <w:r w:rsidR="001F3C21" w:rsidRPr="00ED215D">
        <w:rPr>
          <w:rFonts w:ascii="Arial" w:hAnsi="Arial" w:cs="Arial"/>
          <w:i/>
          <w:iCs/>
          <w:sz w:val="22"/>
          <w:szCs w:val="22"/>
        </w:rPr>
        <w:t>Compliance</w:t>
      </w:r>
      <w:proofErr w:type="spellEnd"/>
      <w:r w:rsidR="001F3C21" w:rsidRPr="00ED215D">
        <w:rPr>
          <w:rFonts w:ascii="Arial" w:hAnsi="Arial" w:cs="Arial"/>
          <w:i/>
          <w:iCs/>
          <w:sz w:val="22"/>
          <w:szCs w:val="22"/>
        </w:rPr>
        <w:t xml:space="preserve"> y políticas de igualdad de género”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0B6B09E9" w14:textId="77777777" w:rsidR="0083279C" w:rsidRDefault="0083279C" w:rsidP="001F3C2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 w:rsidR="001F3C21" w:rsidRPr="00ED215D">
        <w:rPr>
          <w:rFonts w:ascii="Arial" w:hAnsi="Arial" w:cs="Arial"/>
          <w:sz w:val="22"/>
          <w:szCs w:val="22"/>
        </w:rPr>
        <w:t xml:space="preserve">Profª. Dra. Mª. Isabel CANDELARIO MACÍAS, Profesora Titular de Derecho Mercantil, Universidad Carlos III de Madrid, </w:t>
      </w:r>
      <w:r w:rsidR="001F3C21" w:rsidRPr="00ED215D">
        <w:rPr>
          <w:rFonts w:ascii="Arial" w:hAnsi="Arial" w:cs="Arial"/>
          <w:i/>
          <w:iCs/>
          <w:sz w:val="22"/>
          <w:szCs w:val="22"/>
        </w:rPr>
        <w:t>“Mujer y desarrollo sostenible”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14:paraId="2467DC27" w14:textId="77777777" w:rsidR="001F3C21" w:rsidRDefault="0083279C" w:rsidP="001F3C21">
      <w:pPr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 w:rsidR="001F3C21" w:rsidRPr="00ED215D">
        <w:rPr>
          <w:rFonts w:ascii="Arial" w:hAnsi="Arial" w:cs="Arial"/>
          <w:sz w:val="22"/>
          <w:szCs w:val="22"/>
        </w:rPr>
        <w:t xml:space="preserve">Prof. D. Mariano TEIJEIRA RODRÍGUEZ, Prof. Asociado de Derecho Mercantil, Universidad Carlos III de Madrid, e Instructor OAR, Oficina de asilo y refugio, Ministerio del Interior de España: </w:t>
      </w:r>
      <w:r w:rsidR="001F3C21" w:rsidRPr="00ED215D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“Las cooperativas como forma de autoempleo igualitario para la mujer: Legal </w:t>
      </w:r>
      <w:proofErr w:type="spellStart"/>
      <w:r w:rsidR="001F3C21" w:rsidRPr="00ED215D">
        <w:rPr>
          <w:rFonts w:ascii="Arial" w:hAnsi="Arial" w:cs="Arial"/>
          <w:i/>
          <w:iCs/>
          <w:sz w:val="22"/>
          <w:szCs w:val="22"/>
          <w:shd w:val="clear" w:color="auto" w:fill="FFFFFF"/>
        </w:rPr>
        <w:t>compliance</w:t>
      </w:r>
      <w:proofErr w:type="spellEnd"/>
      <w:r w:rsidR="001F3C21" w:rsidRPr="00ED215D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y RSC".</w:t>
      </w:r>
      <w:bookmarkEnd w:id="2"/>
    </w:p>
    <w:p w14:paraId="3F7599F6" w14:textId="77777777" w:rsidR="0083279C" w:rsidRDefault="0083279C" w:rsidP="001F3C21">
      <w:pPr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14:paraId="1DA04B62" w14:textId="157939D0" w:rsidR="0083279C" w:rsidRPr="0083279C" w:rsidRDefault="0083279C" w:rsidP="001F3C21">
      <w:pPr>
        <w:jc w:val="both"/>
        <w:rPr>
          <w:rFonts w:ascii="Arial" w:hAnsi="Arial" w:cs="Arial"/>
          <w:iCs/>
          <w:sz w:val="22"/>
          <w:szCs w:val="22"/>
          <w:shd w:val="clear" w:color="auto" w:fill="FFFFFF"/>
        </w:rPr>
      </w:pPr>
      <w:r w:rsidRPr="0083279C">
        <w:rPr>
          <w:rFonts w:ascii="Arial" w:hAnsi="Arial" w:cs="Arial"/>
          <w:iCs/>
          <w:sz w:val="22"/>
          <w:szCs w:val="22"/>
          <w:shd w:val="clear" w:color="auto" w:fill="FFFFFF"/>
        </w:rPr>
        <w:t>Coloquio</w:t>
      </w:r>
    </w:p>
    <w:p w14:paraId="2978C05A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</w:p>
    <w:p w14:paraId="1877F6B1" w14:textId="77777777" w:rsidR="001F3C21" w:rsidRPr="0083279C" w:rsidRDefault="001F3C21" w:rsidP="001F3C21">
      <w:pPr>
        <w:jc w:val="both"/>
        <w:rPr>
          <w:rFonts w:ascii="Arial" w:hAnsi="Arial" w:cs="Arial"/>
          <w:b/>
          <w:sz w:val="22"/>
          <w:szCs w:val="22"/>
        </w:rPr>
      </w:pPr>
      <w:r w:rsidRPr="0083279C">
        <w:rPr>
          <w:rFonts w:ascii="Arial" w:hAnsi="Arial" w:cs="Arial"/>
          <w:b/>
          <w:sz w:val="22"/>
          <w:szCs w:val="22"/>
        </w:rPr>
        <w:t>19.30 horas</w:t>
      </w:r>
      <w:r w:rsidR="00107676">
        <w:rPr>
          <w:rFonts w:ascii="Arial" w:hAnsi="Arial" w:cs="Arial"/>
          <w:b/>
          <w:sz w:val="22"/>
          <w:szCs w:val="22"/>
        </w:rPr>
        <w:t>.</w:t>
      </w:r>
      <w:r w:rsidRPr="0083279C">
        <w:rPr>
          <w:rFonts w:ascii="Arial" w:hAnsi="Arial" w:cs="Arial"/>
          <w:b/>
          <w:sz w:val="22"/>
          <w:szCs w:val="22"/>
        </w:rPr>
        <w:t xml:space="preserve"> Presentación de comunicaciones.</w:t>
      </w:r>
    </w:p>
    <w:p w14:paraId="4D3FAE68" w14:textId="77777777" w:rsidR="001F3C21" w:rsidRPr="00ED215D" w:rsidRDefault="001F3C21" w:rsidP="001F3C21">
      <w:pPr>
        <w:jc w:val="both"/>
        <w:rPr>
          <w:rFonts w:ascii="Arial" w:hAnsi="Arial" w:cs="Arial"/>
          <w:sz w:val="22"/>
          <w:szCs w:val="22"/>
        </w:rPr>
      </w:pPr>
    </w:p>
    <w:p w14:paraId="1F1297E9" w14:textId="77777777" w:rsidR="001F3C21" w:rsidRPr="0083279C" w:rsidRDefault="001F3C21" w:rsidP="001F3C21">
      <w:pPr>
        <w:jc w:val="both"/>
        <w:rPr>
          <w:rFonts w:ascii="Arial" w:hAnsi="Arial" w:cs="Arial"/>
          <w:b/>
          <w:sz w:val="22"/>
          <w:szCs w:val="22"/>
        </w:rPr>
      </w:pPr>
      <w:r w:rsidRPr="0083279C">
        <w:rPr>
          <w:rFonts w:ascii="Arial" w:hAnsi="Arial" w:cs="Arial"/>
          <w:b/>
          <w:sz w:val="22"/>
          <w:szCs w:val="22"/>
        </w:rPr>
        <w:t>20.30 horas</w:t>
      </w:r>
      <w:r w:rsidR="00107676">
        <w:rPr>
          <w:rFonts w:ascii="Arial" w:hAnsi="Arial" w:cs="Arial"/>
          <w:b/>
          <w:sz w:val="22"/>
          <w:szCs w:val="22"/>
        </w:rPr>
        <w:t>.</w:t>
      </w:r>
      <w:r w:rsidRPr="0083279C">
        <w:rPr>
          <w:rFonts w:ascii="Arial" w:hAnsi="Arial" w:cs="Arial"/>
          <w:b/>
          <w:sz w:val="22"/>
          <w:szCs w:val="22"/>
        </w:rPr>
        <w:t xml:space="preserve"> Clausura y entrega de diplomas.</w:t>
      </w:r>
    </w:p>
    <w:p w14:paraId="275A8E1A" w14:textId="77777777" w:rsidR="00B42C1D" w:rsidRPr="00535A74" w:rsidRDefault="00B42C1D" w:rsidP="001F3C21">
      <w:pPr>
        <w:jc w:val="both"/>
        <w:rPr>
          <w:rFonts w:ascii="Arial" w:hAnsi="Arial" w:cs="Arial"/>
          <w:sz w:val="22"/>
          <w:szCs w:val="22"/>
        </w:rPr>
      </w:pPr>
    </w:p>
    <w:p w14:paraId="580A47B9" w14:textId="77777777" w:rsidR="00AE142A" w:rsidRDefault="00493456" w:rsidP="001F3C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programa podría sufrir alguna variación por causa de fuerza mayor.</w:t>
      </w:r>
    </w:p>
    <w:p w14:paraId="1D6E5A9A" w14:textId="77777777" w:rsidR="00493456" w:rsidRPr="00535A74" w:rsidRDefault="00493456" w:rsidP="001F3C21">
      <w:pPr>
        <w:jc w:val="both"/>
        <w:rPr>
          <w:rFonts w:ascii="Arial" w:hAnsi="Arial" w:cs="Arial"/>
          <w:sz w:val="22"/>
          <w:szCs w:val="22"/>
        </w:rPr>
      </w:pPr>
    </w:p>
    <w:sectPr w:rsidR="00493456" w:rsidRPr="00535A74" w:rsidSect="00AE142A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73CC" w14:textId="77777777" w:rsidR="00A91F00" w:rsidRDefault="00A91F00" w:rsidP="00C47F6A">
      <w:r>
        <w:separator/>
      </w:r>
    </w:p>
  </w:endnote>
  <w:endnote w:type="continuationSeparator" w:id="0">
    <w:p w14:paraId="0F732EF3" w14:textId="77777777" w:rsidR="00A91F00" w:rsidRDefault="00A91F00" w:rsidP="00C4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1880"/>
      <w:docPartObj>
        <w:docPartGallery w:val="Page Numbers (Bottom of Page)"/>
        <w:docPartUnique/>
      </w:docPartObj>
    </w:sdtPr>
    <w:sdtEndPr/>
    <w:sdtContent>
      <w:p w14:paraId="2243D543" w14:textId="77777777" w:rsidR="00022743" w:rsidRDefault="000E0EE6">
        <w:pPr>
          <w:pStyle w:val="Footer"/>
          <w:jc w:val="center"/>
        </w:pPr>
        <w:r>
          <w:fldChar w:fldCharType="begin"/>
        </w:r>
        <w:r w:rsidR="00022743">
          <w:instrText xml:space="preserve"> PAGE   \* MERGEFORMAT </w:instrText>
        </w:r>
        <w:r>
          <w:fldChar w:fldCharType="separate"/>
        </w:r>
        <w:r w:rsidR="00107676">
          <w:rPr>
            <w:noProof/>
          </w:rPr>
          <w:t>4</w:t>
        </w:r>
        <w:r>
          <w:fldChar w:fldCharType="end"/>
        </w:r>
      </w:p>
    </w:sdtContent>
  </w:sdt>
  <w:p w14:paraId="1F592A22" w14:textId="77777777" w:rsidR="00022743" w:rsidRDefault="00022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3E616" w14:textId="77777777" w:rsidR="00A91F00" w:rsidRDefault="00A91F00" w:rsidP="00C47F6A">
      <w:r>
        <w:separator/>
      </w:r>
    </w:p>
  </w:footnote>
  <w:footnote w:type="continuationSeparator" w:id="0">
    <w:p w14:paraId="72AE4EDB" w14:textId="77777777" w:rsidR="00A91F00" w:rsidRDefault="00A91F00" w:rsidP="00C4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B5"/>
    <w:rsid w:val="000165B0"/>
    <w:rsid w:val="00022743"/>
    <w:rsid w:val="00060AA8"/>
    <w:rsid w:val="000A0AED"/>
    <w:rsid w:val="000A1FF9"/>
    <w:rsid w:val="000D5B6A"/>
    <w:rsid w:val="000E0EE6"/>
    <w:rsid w:val="000E623C"/>
    <w:rsid w:val="000E75E3"/>
    <w:rsid w:val="00101477"/>
    <w:rsid w:val="00107676"/>
    <w:rsid w:val="00135495"/>
    <w:rsid w:val="00141D20"/>
    <w:rsid w:val="00155E48"/>
    <w:rsid w:val="00165A08"/>
    <w:rsid w:val="001E05EA"/>
    <w:rsid w:val="001F3C21"/>
    <w:rsid w:val="001F7574"/>
    <w:rsid w:val="0021332B"/>
    <w:rsid w:val="002838FA"/>
    <w:rsid w:val="00294B00"/>
    <w:rsid w:val="002F1FB2"/>
    <w:rsid w:val="002F2150"/>
    <w:rsid w:val="00342857"/>
    <w:rsid w:val="00383E4F"/>
    <w:rsid w:val="0039402A"/>
    <w:rsid w:val="003F0E1B"/>
    <w:rsid w:val="003F5523"/>
    <w:rsid w:val="004232CA"/>
    <w:rsid w:val="00453033"/>
    <w:rsid w:val="00460984"/>
    <w:rsid w:val="004743AA"/>
    <w:rsid w:val="00493442"/>
    <w:rsid w:val="00493456"/>
    <w:rsid w:val="004A3CED"/>
    <w:rsid w:val="004A576C"/>
    <w:rsid w:val="004F6804"/>
    <w:rsid w:val="005237D5"/>
    <w:rsid w:val="00535A74"/>
    <w:rsid w:val="00556BE5"/>
    <w:rsid w:val="00593800"/>
    <w:rsid w:val="005A6801"/>
    <w:rsid w:val="005B644E"/>
    <w:rsid w:val="005C7F56"/>
    <w:rsid w:val="005E36F5"/>
    <w:rsid w:val="006051EF"/>
    <w:rsid w:val="00663BC5"/>
    <w:rsid w:val="00670B86"/>
    <w:rsid w:val="0067146C"/>
    <w:rsid w:val="00676CC4"/>
    <w:rsid w:val="006B3F98"/>
    <w:rsid w:val="006C3304"/>
    <w:rsid w:val="006C43EF"/>
    <w:rsid w:val="006C4BEC"/>
    <w:rsid w:val="006E49B5"/>
    <w:rsid w:val="006F3BFF"/>
    <w:rsid w:val="00723815"/>
    <w:rsid w:val="0072389E"/>
    <w:rsid w:val="00762BD9"/>
    <w:rsid w:val="00776068"/>
    <w:rsid w:val="007862CB"/>
    <w:rsid w:val="007909DD"/>
    <w:rsid w:val="007A560B"/>
    <w:rsid w:val="007A6CAF"/>
    <w:rsid w:val="007E1F3E"/>
    <w:rsid w:val="007F2BA1"/>
    <w:rsid w:val="0083279C"/>
    <w:rsid w:val="00841283"/>
    <w:rsid w:val="00871D25"/>
    <w:rsid w:val="0088654A"/>
    <w:rsid w:val="00887EB5"/>
    <w:rsid w:val="00896443"/>
    <w:rsid w:val="008A1B09"/>
    <w:rsid w:val="008D13AD"/>
    <w:rsid w:val="00923041"/>
    <w:rsid w:val="009334C6"/>
    <w:rsid w:val="009444B8"/>
    <w:rsid w:val="009A5854"/>
    <w:rsid w:val="009B1DBC"/>
    <w:rsid w:val="009C38C7"/>
    <w:rsid w:val="00A07C91"/>
    <w:rsid w:val="00A337D1"/>
    <w:rsid w:val="00A37F32"/>
    <w:rsid w:val="00A61354"/>
    <w:rsid w:val="00A71E8A"/>
    <w:rsid w:val="00A90CBC"/>
    <w:rsid w:val="00A91F00"/>
    <w:rsid w:val="00AA03E6"/>
    <w:rsid w:val="00AA254C"/>
    <w:rsid w:val="00AC51AD"/>
    <w:rsid w:val="00AD461A"/>
    <w:rsid w:val="00AE142A"/>
    <w:rsid w:val="00AE737D"/>
    <w:rsid w:val="00B03CB5"/>
    <w:rsid w:val="00B14573"/>
    <w:rsid w:val="00B2415E"/>
    <w:rsid w:val="00B42C1D"/>
    <w:rsid w:val="00B52E92"/>
    <w:rsid w:val="00B53248"/>
    <w:rsid w:val="00B84925"/>
    <w:rsid w:val="00BA300B"/>
    <w:rsid w:val="00BA7FF1"/>
    <w:rsid w:val="00BD3EA5"/>
    <w:rsid w:val="00BF3313"/>
    <w:rsid w:val="00C019DF"/>
    <w:rsid w:val="00C13F88"/>
    <w:rsid w:val="00C22EC2"/>
    <w:rsid w:val="00C47F6A"/>
    <w:rsid w:val="00C5034B"/>
    <w:rsid w:val="00C50A9C"/>
    <w:rsid w:val="00C93579"/>
    <w:rsid w:val="00C9478B"/>
    <w:rsid w:val="00CB5CD3"/>
    <w:rsid w:val="00CD63A8"/>
    <w:rsid w:val="00D10719"/>
    <w:rsid w:val="00D157C5"/>
    <w:rsid w:val="00D15849"/>
    <w:rsid w:val="00D212A6"/>
    <w:rsid w:val="00D6396A"/>
    <w:rsid w:val="00D63F9E"/>
    <w:rsid w:val="00D95F2C"/>
    <w:rsid w:val="00DB1EE8"/>
    <w:rsid w:val="00DC1CBE"/>
    <w:rsid w:val="00DD3B98"/>
    <w:rsid w:val="00DD4632"/>
    <w:rsid w:val="00DE3776"/>
    <w:rsid w:val="00DF26F2"/>
    <w:rsid w:val="00E435F8"/>
    <w:rsid w:val="00E603A5"/>
    <w:rsid w:val="00E820DE"/>
    <w:rsid w:val="00E83D9F"/>
    <w:rsid w:val="00EC1C63"/>
    <w:rsid w:val="00F2074A"/>
    <w:rsid w:val="00F21B4C"/>
    <w:rsid w:val="00F37D3A"/>
    <w:rsid w:val="00F601F0"/>
    <w:rsid w:val="00F9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970B"/>
  <w15:docId w15:val="{E7FDB599-C1FB-4033-A0F3-466D8BA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rsid w:val="00B42C1D"/>
  </w:style>
  <w:style w:type="paragraph" w:styleId="Header">
    <w:name w:val="header"/>
    <w:basedOn w:val="Normal"/>
    <w:link w:val="HeaderChar"/>
    <w:uiPriority w:val="99"/>
    <w:semiHidden/>
    <w:unhideWhenUsed/>
    <w:rsid w:val="00C47F6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F6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47F6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F6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EC1C6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C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C1C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4C"/>
    <w:rPr>
      <w:rFonts w:ascii="Tahoma" w:eastAsia="Times New Roman" w:hAnsi="Tahoma" w:cs="Tahoma"/>
      <w:sz w:val="16"/>
      <w:szCs w:val="16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4A3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blvega@der-pr.uc3m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lvega@der-pr.uc3m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lowte.me/storefront/?v=37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1036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mrmunoz</dc:creator>
  <cp:lastModifiedBy>Barbara de la Vega</cp:lastModifiedBy>
  <cp:revision>3</cp:revision>
  <cp:lastPrinted>2016-10-27T17:21:00Z</cp:lastPrinted>
  <dcterms:created xsi:type="dcterms:W3CDTF">2018-11-06T15:08:00Z</dcterms:created>
  <dcterms:modified xsi:type="dcterms:W3CDTF">2018-11-08T08:51:00Z</dcterms:modified>
</cp:coreProperties>
</file>